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BEF2FBD" w14:textId="197B3CFF" w:rsidR="00F20516" w:rsidRDefault="00F20516" w:rsidP="00FA38D3"/>
    <w:p w14:paraId="42072AE5" w14:textId="77777777" w:rsidR="00F20516" w:rsidRDefault="00F20516" w:rsidP="00FA38D3"/>
    <w:p w14:paraId="2805723D" w14:textId="77777777" w:rsidR="00F20516" w:rsidRDefault="00F20516" w:rsidP="00FA38D3"/>
    <w:p w14:paraId="73FC64A0" w14:textId="77777777" w:rsidR="00F20516" w:rsidRDefault="00F20516" w:rsidP="00FA38D3"/>
    <w:p w14:paraId="34AD3F7E" w14:textId="77777777" w:rsidR="00F20516" w:rsidRDefault="00F20516" w:rsidP="00FA38D3"/>
    <w:p w14:paraId="69419E6E" w14:textId="005D9A1A" w:rsidR="00F20516" w:rsidRDefault="00F20516" w:rsidP="00FA38D3"/>
    <w:p w14:paraId="21ED7B57" w14:textId="77777777" w:rsidR="00B60D2C" w:rsidRDefault="00B60D2C" w:rsidP="00FA38D3"/>
    <w:p w14:paraId="1567D5CE" w14:textId="6B54D6E1" w:rsidR="00F20516" w:rsidRDefault="00F20516" w:rsidP="00FA38D3">
      <w:pPr>
        <w:tabs>
          <w:tab w:val="left" w:pos="6220"/>
        </w:tabs>
      </w:pPr>
    </w:p>
    <w:p w14:paraId="4B81EC45" w14:textId="77777777" w:rsidR="00F20516" w:rsidRDefault="00F20516" w:rsidP="00FA38D3"/>
    <w:p w14:paraId="5251E1E4" w14:textId="77777777" w:rsidR="00F20516" w:rsidRDefault="00F20516" w:rsidP="00FA38D3"/>
    <w:p w14:paraId="06F259BF" w14:textId="6453BF7F" w:rsidR="00300B3F" w:rsidRDefault="00300B3F" w:rsidP="00300B3F">
      <w:pPr>
        <w:pStyle w:val="Title"/>
        <w:rPr>
          <w:color w:val="F23E3A" w:themeColor="accent1"/>
          <w:sz w:val="56"/>
          <w:lang w:val="en-GB"/>
        </w:rPr>
      </w:pPr>
    </w:p>
    <w:p w14:paraId="439C567B" w14:textId="77777777" w:rsidR="00253EB4" w:rsidRDefault="00253EB4" w:rsidP="00300B3F">
      <w:pPr>
        <w:pStyle w:val="Title"/>
        <w:rPr>
          <w:color w:val="F23E3A" w:themeColor="accent1"/>
          <w:sz w:val="56"/>
          <w:lang w:val="en-GB"/>
        </w:rPr>
      </w:pPr>
    </w:p>
    <w:p w14:paraId="6CB26021" w14:textId="02BA6409" w:rsidR="00B60D2C" w:rsidRPr="00807AE8" w:rsidRDefault="00B60D2C" w:rsidP="00300B3F">
      <w:pPr>
        <w:pStyle w:val="Title"/>
        <w:rPr>
          <w:rFonts w:asciiTheme="majorHAnsi" w:hAnsiTheme="majorHAnsi" w:cstheme="majorHAnsi"/>
          <w:color w:val="F23E3A" w:themeColor="accent1"/>
          <w:sz w:val="56"/>
          <w:lang w:val="en-GB"/>
        </w:rPr>
      </w:pPr>
      <w:r w:rsidRPr="00807AE8">
        <w:rPr>
          <w:rFonts w:asciiTheme="majorHAnsi" w:hAnsiTheme="majorHAnsi" w:cstheme="majorHAnsi"/>
          <w:color w:val="F23E3A" w:themeColor="accent1"/>
          <w:sz w:val="56"/>
          <w:lang w:val="en-GB"/>
        </w:rPr>
        <w:t>Title of</w:t>
      </w:r>
      <w:r w:rsidR="00300B3F" w:rsidRPr="00807AE8">
        <w:rPr>
          <w:rFonts w:asciiTheme="majorHAnsi" w:hAnsiTheme="majorHAnsi" w:cstheme="majorHAnsi"/>
          <w:color w:val="F23E3A" w:themeColor="accent1"/>
          <w:sz w:val="56"/>
          <w:lang w:val="en-GB"/>
        </w:rPr>
        <w:t xml:space="preserve"> </w:t>
      </w:r>
      <w:r w:rsidRPr="00807AE8">
        <w:rPr>
          <w:rFonts w:asciiTheme="majorHAnsi" w:hAnsiTheme="majorHAnsi" w:cstheme="majorHAnsi"/>
          <w:color w:val="F23E3A" w:themeColor="accent1"/>
          <w:sz w:val="56"/>
          <w:lang w:val="en-GB"/>
        </w:rPr>
        <w:t>Document</w:t>
      </w:r>
    </w:p>
    <w:p w14:paraId="6543012A" w14:textId="6B02F34F" w:rsidR="00B60D2C" w:rsidRPr="00253EB4" w:rsidRDefault="00B60D2C" w:rsidP="00253EB4">
      <w:pPr>
        <w:pStyle w:val="Subtitle"/>
        <w:rPr>
          <w:b w:val="0"/>
          <w:bCs/>
          <w:sz w:val="28"/>
          <w:szCs w:val="28"/>
          <w:lang w:val="en-GB"/>
        </w:rPr>
      </w:pPr>
      <w:r w:rsidRPr="0025787A">
        <w:rPr>
          <w:b w:val="0"/>
          <w:bCs/>
          <w:color w:val="002A3D" w:themeColor="accent4"/>
          <w:sz w:val="28"/>
          <w:szCs w:val="28"/>
          <w:lang w:val="en-GB"/>
        </w:rPr>
        <w:t>The Sub-Title of</w:t>
      </w:r>
      <w:r w:rsidR="00F954A9" w:rsidRPr="0025787A">
        <w:rPr>
          <w:b w:val="0"/>
          <w:bCs/>
          <w:color w:val="002A3D" w:themeColor="accent4"/>
          <w:sz w:val="28"/>
          <w:szCs w:val="28"/>
          <w:lang w:val="en-GB"/>
        </w:rPr>
        <w:t xml:space="preserve"> </w:t>
      </w:r>
      <w:r w:rsidRPr="0025787A">
        <w:rPr>
          <w:b w:val="0"/>
          <w:bCs/>
          <w:color w:val="002A3D" w:themeColor="accent4"/>
          <w:sz w:val="28"/>
          <w:szCs w:val="28"/>
          <w:lang w:val="en-GB"/>
        </w:rPr>
        <w:t>this Document</w:t>
      </w:r>
      <w:r w:rsidRPr="00253EB4">
        <w:rPr>
          <w:lang w:val="en-US"/>
        </w:rPr>
        <w:br w:type="page"/>
      </w:r>
    </w:p>
    <w:p w14:paraId="4EF02C4C" w14:textId="6EE04D14" w:rsidR="00176044" w:rsidRPr="008F4764" w:rsidRDefault="00176044" w:rsidP="00FA38D3">
      <w:pPr>
        <w:rPr>
          <w:lang w:val="en-GB"/>
        </w:rPr>
      </w:pPr>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113" w:type="dxa"/>
          <w:bottom w:w="113" w:type="dxa"/>
        </w:tblCellMar>
        <w:tblLook w:val="04A0" w:firstRow="1" w:lastRow="0" w:firstColumn="1" w:lastColumn="0" w:noHBand="0" w:noVBand="1"/>
      </w:tblPr>
      <w:tblGrid>
        <w:gridCol w:w="4528"/>
        <w:gridCol w:w="4528"/>
      </w:tblGrid>
      <w:tr w:rsidR="00340D18" w:rsidRPr="008F4764" w14:paraId="2261BCF2" w14:textId="77777777" w:rsidTr="00F954A9">
        <w:trPr>
          <w:trHeight w:val="567"/>
        </w:trPr>
        <w:tc>
          <w:tcPr>
            <w:tcW w:w="9056" w:type="dxa"/>
            <w:gridSpan w:val="2"/>
            <w:shd w:val="clear" w:color="auto" w:fill="00676E" w:themeFill="text1"/>
            <w:vAlign w:val="center"/>
          </w:tcPr>
          <w:p w14:paraId="04F411F6" w14:textId="694B411B" w:rsidR="00176044" w:rsidRPr="008F4764" w:rsidRDefault="00176044" w:rsidP="00FA38D3">
            <w:pPr>
              <w:rPr>
                <w:color w:val="FFFFFF" w:themeColor="background1"/>
                <w:sz w:val="22"/>
                <w:szCs w:val="36"/>
                <w:lang w:val="en-GB"/>
              </w:rPr>
            </w:pPr>
            <w:r w:rsidRPr="008F4764">
              <w:rPr>
                <w:color w:val="FFFFFF" w:themeColor="background1"/>
                <w:sz w:val="22"/>
                <w:szCs w:val="36"/>
                <w:lang w:val="en-GB"/>
              </w:rPr>
              <w:t>Document</w:t>
            </w:r>
          </w:p>
        </w:tc>
      </w:tr>
      <w:tr w:rsidR="00176044" w:rsidRPr="008F4764" w14:paraId="4FDAEE63" w14:textId="77777777" w:rsidTr="00F954A9">
        <w:trPr>
          <w:trHeight w:val="113"/>
        </w:trPr>
        <w:tc>
          <w:tcPr>
            <w:tcW w:w="4528" w:type="dxa"/>
            <w:shd w:val="clear" w:color="auto" w:fill="D6FCFF" w:themeFill="text1" w:themeFillTint="1A"/>
          </w:tcPr>
          <w:p w14:paraId="1A9A5AB2" w14:textId="2A27E214" w:rsidR="00176044" w:rsidRPr="008F4764" w:rsidRDefault="009E7AFE" w:rsidP="00FA38D3">
            <w:pPr>
              <w:rPr>
                <w:lang w:val="en-GB"/>
              </w:rPr>
            </w:pPr>
            <w:r w:rsidRPr="008F4764">
              <w:rPr>
                <w:lang w:val="en-GB"/>
              </w:rPr>
              <w:t>D</w:t>
            </w:r>
            <w:r w:rsidR="00176044" w:rsidRPr="008F4764">
              <w:rPr>
                <w:lang w:val="en-GB"/>
              </w:rPr>
              <w:t xml:space="preserve">ocument </w:t>
            </w:r>
            <w:r w:rsidRPr="008F4764">
              <w:rPr>
                <w:lang w:val="en-GB"/>
              </w:rPr>
              <w:t>I</w:t>
            </w:r>
            <w:r w:rsidR="00176044" w:rsidRPr="008F4764">
              <w:rPr>
                <w:lang w:val="en-GB"/>
              </w:rPr>
              <w:t>dentifier</w:t>
            </w:r>
          </w:p>
        </w:tc>
        <w:tc>
          <w:tcPr>
            <w:tcW w:w="4528" w:type="dxa"/>
            <w:shd w:val="clear" w:color="auto" w:fill="D6FCFF" w:themeFill="text1" w:themeFillTint="1A"/>
          </w:tcPr>
          <w:p w14:paraId="2E961CC8" w14:textId="77777777" w:rsidR="00176044" w:rsidRPr="008F4764" w:rsidRDefault="00176044" w:rsidP="00FA38D3">
            <w:pPr>
              <w:rPr>
                <w:lang w:val="en-GB"/>
              </w:rPr>
            </w:pPr>
          </w:p>
        </w:tc>
      </w:tr>
      <w:tr w:rsidR="00176044" w:rsidRPr="00807AE8" w14:paraId="6DDD107C" w14:textId="77777777" w:rsidTr="00F954A9">
        <w:trPr>
          <w:trHeight w:val="113"/>
        </w:trPr>
        <w:tc>
          <w:tcPr>
            <w:tcW w:w="4528" w:type="dxa"/>
            <w:shd w:val="clear" w:color="auto" w:fill="D6FCFF" w:themeFill="text1" w:themeFillTint="1A"/>
          </w:tcPr>
          <w:p w14:paraId="1CF81B9E" w14:textId="35040E07" w:rsidR="00176044" w:rsidRPr="008F4764" w:rsidRDefault="009E7AFE" w:rsidP="00FA38D3">
            <w:pPr>
              <w:rPr>
                <w:lang w:val="en-GB"/>
              </w:rPr>
            </w:pPr>
            <w:r w:rsidRPr="008F4764">
              <w:rPr>
                <w:lang w:val="en-GB"/>
              </w:rPr>
              <w:t>Due date of delivery to EC</w:t>
            </w:r>
          </w:p>
        </w:tc>
        <w:tc>
          <w:tcPr>
            <w:tcW w:w="4528" w:type="dxa"/>
            <w:shd w:val="clear" w:color="auto" w:fill="D6FCFF" w:themeFill="text1" w:themeFillTint="1A"/>
          </w:tcPr>
          <w:p w14:paraId="75483318" w14:textId="77777777" w:rsidR="00176044" w:rsidRPr="008F4764" w:rsidRDefault="00176044" w:rsidP="00FA38D3">
            <w:pPr>
              <w:rPr>
                <w:lang w:val="en-GB"/>
              </w:rPr>
            </w:pPr>
          </w:p>
        </w:tc>
      </w:tr>
      <w:tr w:rsidR="009E7AFE" w:rsidRPr="00807AE8" w14:paraId="6679B433" w14:textId="77777777" w:rsidTr="00F954A9">
        <w:trPr>
          <w:trHeight w:val="113"/>
        </w:trPr>
        <w:tc>
          <w:tcPr>
            <w:tcW w:w="4528" w:type="dxa"/>
            <w:shd w:val="clear" w:color="auto" w:fill="D6FCFF" w:themeFill="text1" w:themeFillTint="1A"/>
          </w:tcPr>
          <w:p w14:paraId="69D8A6E5" w14:textId="2C90F51E" w:rsidR="009E7AFE" w:rsidRPr="008F4764" w:rsidRDefault="009E7AFE" w:rsidP="00FA38D3">
            <w:pPr>
              <w:rPr>
                <w:lang w:val="en-GB"/>
              </w:rPr>
            </w:pPr>
            <w:r w:rsidRPr="008F4764">
              <w:rPr>
                <w:lang w:val="en-GB"/>
              </w:rPr>
              <w:t>Actual date of delivery to EC</w:t>
            </w:r>
          </w:p>
        </w:tc>
        <w:tc>
          <w:tcPr>
            <w:tcW w:w="4528" w:type="dxa"/>
            <w:shd w:val="clear" w:color="auto" w:fill="D6FCFF" w:themeFill="text1" w:themeFillTint="1A"/>
          </w:tcPr>
          <w:p w14:paraId="37878EAF" w14:textId="77777777" w:rsidR="009E7AFE" w:rsidRPr="008F4764" w:rsidRDefault="009E7AFE" w:rsidP="00FA38D3">
            <w:pPr>
              <w:rPr>
                <w:lang w:val="en-GB"/>
              </w:rPr>
            </w:pPr>
          </w:p>
        </w:tc>
      </w:tr>
      <w:tr w:rsidR="009E7AFE" w:rsidRPr="008F4764" w14:paraId="5DF946AA" w14:textId="77777777" w:rsidTr="00F954A9">
        <w:trPr>
          <w:trHeight w:val="113"/>
        </w:trPr>
        <w:tc>
          <w:tcPr>
            <w:tcW w:w="4528" w:type="dxa"/>
            <w:shd w:val="clear" w:color="auto" w:fill="D6FCFF" w:themeFill="text1" w:themeFillTint="1A"/>
          </w:tcPr>
          <w:p w14:paraId="583377DE" w14:textId="30ED6E82" w:rsidR="009E7AFE" w:rsidRPr="008F4764" w:rsidRDefault="009E7AFE" w:rsidP="00FA38D3">
            <w:pPr>
              <w:rPr>
                <w:lang w:val="en-GB"/>
              </w:rPr>
            </w:pPr>
            <w:r w:rsidRPr="008F4764">
              <w:rPr>
                <w:lang w:val="en-GB"/>
              </w:rPr>
              <w:t>Dissemination level</w:t>
            </w:r>
          </w:p>
        </w:tc>
        <w:tc>
          <w:tcPr>
            <w:tcW w:w="4528" w:type="dxa"/>
            <w:shd w:val="clear" w:color="auto" w:fill="D6FCFF" w:themeFill="text1" w:themeFillTint="1A"/>
          </w:tcPr>
          <w:p w14:paraId="498A695F" w14:textId="77777777" w:rsidR="009E7AFE" w:rsidRPr="008F4764" w:rsidRDefault="009E7AFE" w:rsidP="00FA38D3">
            <w:pPr>
              <w:rPr>
                <w:lang w:val="en-GB"/>
              </w:rPr>
            </w:pPr>
          </w:p>
        </w:tc>
      </w:tr>
      <w:tr w:rsidR="009E7AFE" w:rsidRPr="008F4764" w14:paraId="025C1968" w14:textId="77777777" w:rsidTr="00F954A9">
        <w:trPr>
          <w:trHeight w:val="113"/>
        </w:trPr>
        <w:tc>
          <w:tcPr>
            <w:tcW w:w="4528" w:type="dxa"/>
            <w:shd w:val="clear" w:color="auto" w:fill="D6FCFF" w:themeFill="text1" w:themeFillTint="1A"/>
          </w:tcPr>
          <w:p w14:paraId="760DB9EC" w14:textId="5E74797A" w:rsidR="009E7AFE" w:rsidRPr="008F4764" w:rsidRDefault="009E7AFE" w:rsidP="00FA38D3">
            <w:pPr>
              <w:rPr>
                <w:lang w:val="en-GB"/>
              </w:rPr>
            </w:pPr>
            <w:r w:rsidRPr="008F4764">
              <w:rPr>
                <w:lang w:val="en-GB"/>
              </w:rPr>
              <w:t>Work package</w:t>
            </w:r>
          </w:p>
        </w:tc>
        <w:tc>
          <w:tcPr>
            <w:tcW w:w="4528" w:type="dxa"/>
            <w:shd w:val="clear" w:color="auto" w:fill="D6FCFF" w:themeFill="text1" w:themeFillTint="1A"/>
          </w:tcPr>
          <w:p w14:paraId="07A28F32" w14:textId="77777777" w:rsidR="009E7AFE" w:rsidRPr="008F4764" w:rsidRDefault="009E7AFE" w:rsidP="00FA38D3">
            <w:pPr>
              <w:rPr>
                <w:lang w:val="en-GB"/>
              </w:rPr>
            </w:pPr>
          </w:p>
        </w:tc>
      </w:tr>
    </w:tbl>
    <w:p w14:paraId="39F36CD4" w14:textId="4AA2CAE5" w:rsidR="00340D18" w:rsidRPr="008F4764" w:rsidRDefault="00340D18" w:rsidP="00FA38D3">
      <w:pPr>
        <w:rPr>
          <w:lang w:val="en-GB"/>
        </w:rPr>
      </w:pPr>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shd w:val="clear" w:color="auto" w:fill="F23E3A" w:themeFill="text2"/>
        <w:tblCellMar>
          <w:top w:w="113" w:type="dxa"/>
          <w:bottom w:w="113" w:type="dxa"/>
        </w:tblCellMar>
        <w:tblLook w:val="04A0" w:firstRow="1" w:lastRow="0" w:firstColumn="1" w:lastColumn="0" w:noHBand="0" w:noVBand="1"/>
      </w:tblPr>
      <w:tblGrid>
        <w:gridCol w:w="4528"/>
        <w:gridCol w:w="4528"/>
      </w:tblGrid>
      <w:tr w:rsidR="009E7AFE" w:rsidRPr="008F4764" w14:paraId="386B4C32" w14:textId="77777777" w:rsidTr="0025787A">
        <w:trPr>
          <w:trHeight w:val="567"/>
        </w:trPr>
        <w:tc>
          <w:tcPr>
            <w:tcW w:w="9056" w:type="dxa"/>
            <w:gridSpan w:val="2"/>
            <w:shd w:val="clear" w:color="auto" w:fill="F23E3A" w:themeFill="text2"/>
            <w:vAlign w:val="center"/>
          </w:tcPr>
          <w:p w14:paraId="5CC97A72" w14:textId="2673BDBF" w:rsidR="009E7AFE" w:rsidRPr="008F4764" w:rsidRDefault="009E7AFE" w:rsidP="00FA38D3">
            <w:pPr>
              <w:rPr>
                <w:color w:val="FFFFFF" w:themeColor="background1"/>
                <w:sz w:val="22"/>
                <w:szCs w:val="36"/>
                <w:lang w:val="en-GB"/>
              </w:rPr>
            </w:pPr>
            <w:r w:rsidRPr="008F4764">
              <w:rPr>
                <w:color w:val="FFFFFF" w:themeColor="background1"/>
                <w:sz w:val="22"/>
                <w:szCs w:val="36"/>
                <w:lang w:val="en-GB"/>
              </w:rPr>
              <w:t>Contributor(s)</w:t>
            </w:r>
          </w:p>
        </w:tc>
      </w:tr>
      <w:tr w:rsidR="009E7AFE" w:rsidRPr="008F4764" w14:paraId="71590779" w14:textId="77777777" w:rsidTr="0025787A">
        <w:trPr>
          <w:trHeight w:val="113"/>
        </w:trPr>
        <w:tc>
          <w:tcPr>
            <w:tcW w:w="4528" w:type="dxa"/>
            <w:shd w:val="clear" w:color="auto" w:fill="FCD8D7" w:themeFill="text2" w:themeFillTint="33"/>
          </w:tcPr>
          <w:p w14:paraId="0756D968" w14:textId="6C8A27D1" w:rsidR="009E7AFE" w:rsidRPr="008F4764" w:rsidRDefault="008F4764" w:rsidP="00FA38D3">
            <w:pPr>
              <w:rPr>
                <w:lang w:val="en-GB"/>
              </w:rPr>
            </w:pPr>
            <w:r w:rsidRPr="008F4764">
              <w:rPr>
                <w:lang w:val="en-GB"/>
              </w:rPr>
              <w:t>Main Contributor(s)</w:t>
            </w:r>
          </w:p>
        </w:tc>
        <w:tc>
          <w:tcPr>
            <w:tcW w:w="4528" w:type="dxa"/>
            <w:shd w:val="clear" w:color="auto" w:fill="FCD8D7" w:themeFill="text2" w:themeFillTint="33"/>
          </w:tcPr>
          <w:p w14:paraId="29DF29F3" w14:textId="77777777" w:rsidR="009E7AFE" w:rsidRPr="008F4764" w:rsidRDefault="009E7AFE" w:rsidP="00FA38D3">
            <w:pPr>
              <w:rPr>
                <w:lang w:val="en-GB"/>
              </w:rPr>
            </w:pPr>
          </w:p>
        </w:tc>
      </w:tr>
      <w:tr w:rsidR="009E7AFE" w:rsidRPr="008F4764" w14:paraId="37EEAE17" w14:textId="77777777" w:rsidTr="0025787A">
        <w:trPr>
          <w:trHeight w:val="113"/>
        </w:trPr>
        <w:tc>
          <w:tcPr>
            <w:tcW w:w="4528" w:type="dxa"/>
            <w:shd w:val="clear" w:color="auto" w:fill="FCD8D7" w:themeFill="text2" w:themeFillTint="33"/>
          </w:tcPr>
          <w:p w14:paraId="7F808FA2" w14:textId="313DB3ED" w:rsidR="009E7AFE" w:rsidRPr="008F4764" w:rsidRDefault="008F4764" w:rsidP="00FA38D3">
            <w:pPr>
              <w:rPr>
                <w:lang w:val="en-GB"/>
              </w:rPr>
            </w:pPr>
            <w:r w:rsidRPr="008F4764">
              <w:rPr>
                <w:lang w:val="en-GB"/>
              </w:rPr>
              <w:t>Contributor(s)</w:t>
            </w:r>
          </w:p>
        </w:tc>
        <w:tc>
          <w:tcPr>
            <w:tcW w:w="4528" w:type="dxa"/>
            <w:shd w:val="clear" w:color="auto" w:fill="FCD8D7" w:themeFill="text2" w:themeFillTint="33"/>
          </w:tcPr>
          <w:p w14:paraId="0213429A" w14:textId="71090FBC" w:rsidR="00F0716F" w:rsidRPr="008F4764" w:rsidRDefault="00F0716F" w:rsidP="00FA38D3">
            <w:pPr>
              <w:rPr>
                <w:lang w:val="en-GB"/>
              </w:rPr>
            </w:pPr>
          </w:p>
        </w:tc>
      </w:tr>
    </w:tbl>
    <w:p w14:paraId="2DA09AA0" w14:textId="0558C080" w:rsidR="00340D18" w:rsidRPr="008F4764" w:rsidRDefault="00340D18" w:rsidP="00FA38D3">
      <w:pPr>
        <w:rPr>
          <w:lang w:val="en-GB"/>
        </w:rPr>
      </w:pPr>
    </w:p>
    <w:tbl>
      <w:tblPr>
        <w:tblStyle w:val="TableGrid"/>
        <w:tblW w:w="9061"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113" w:type="dxa"/>
          <w:bottom w:w="113" w:type="dxa"/>
        </w:tblCellMar>
        <w:tblLook w:val="04A0" w:firstRow="1" w:lastRow="0" w:firstColumn="1" w:lastColumn="0" w:noHBand="0" w:noVBand="1"/>
      </w:tblPr>
      <w:tblGrid>
        <w:gridCol w:w="1191"/>
        <w:gridCol w:w="1928"/>
        <w:gridCol w:w="2268"/>
        <w:gridCol w:w="3674"/>
      </w:tblGrid>
      <w:tr w:rsidR="008F4764" w:rsidRPr="008F4764" w14:paraId="4E27CDD2" w14:textId="0DFAC2D5" w:rsidTr="0025787A">
        <w:trPr>
          <w:trHeight w:val="567"/>
        </w:trPr>
        <w:tc>
          <w:tcPr>
            <w:tcW w:w="9060" w:type="dxa"/>
            <w:gridSpan w:val="4"/>
            <w:shd w:val="clear" w:color="auto" w:fill="002A3D" w:themeFill="accent4"/>
            <w:vAlign w:val="center"/>
          </w:tcPr>
          <w:p w14:paraId="6811255E" w14:textId="07FE7FE1" w:rsidR="008F4764" w:rsidRPr="008F4764" w:rsidRDefault="008F4764" w:rsidP="00FA38D3">
            <w:pPr>
              <w:rPr>
                <w:color w:val="FFFFFF" w:themeColor="background1"/>
                <w:sz w:val="22"/>
                <w:szCs w:val="36"/>
                <w:lang w:val="en-GB"/>
              </w:rPr>
            </w:pPr>
            <w:r w:rsidRPr="008F4764">
              <w:rPr>
                <w:color w:val="FFFFFF" w:themeColor="background1"/>
                <w:sz w:val="22"/>
                <w:szCs w:val="36"/>
                <w:lang w:val="en-GB"/>
              </w:rPr>
              <w:t xml:space="preserve">Control </w:t>
            </w:r>
            <w:r w:rsidR="00106D57">
              <w:rPr>
                <w:color w:val="FFFFFF" w:themeColor="background1"/>
                <w:sz w:val="22"/>
                <w:szCs w:val="36"/>
                <w:lang w:val="en-GB"/>
              </w:rPr>
              <w:t>S</w:t>
            </w:r>
            <w:r w:rsidRPr="008F4764">
              <w:rPr>
                <w:color w:val="FFFFFF" w:themeColor="background1"/>
                <w:sz w:val="22"/>
                <w:szCs w:val="36"/>
                <w:lang w:val="en-GB"/>
              </w:rPr>
              <w:t>heet</w:t>
            </w:r>
          </w:p>
        </w:tc>
      </w:tr>
      <w:tr w:rsidR="00106D57" w:rsidRPr="008F4764" w14:paraId="660FA0FF" w14:textId="74D365A1" w:rsidTr="0025787A">
        <w:trPr>
          <w:trHeight w:val="113"/>
        </w:trPr>
        <w:tc>
          <w:tcPr>
            <w:tcW w:w="1191" w:type="dxa"/>
            <w:shd w:val="clear" w:color="auto" w:fill="CFDCFD"/>
          </w:tcPr>
          <w:p w14:paraId="680FC163" w14:textId="07098E08" w:rsidR="008F4764" w:rsidRPr="008F4764" w:rsidRDefault="00106D57" w:rsidP="00FA38D3">
            <w:pPr>
              <w:rPr>
                <w:lang w:val="en-GB"/>
              </w:rPr>
            </w:pPr>
            <w:r w:rsidRPr="00106D57">
              <w:rPr>
                <w:lang w:val="en-GB"/>
              </w:rPr>
              <w:t>Version</w:t>
            </w:r>
          </w:p>
        </w:tc>
        <w:tc>
          <w:tcPr>
            <w:tcW w:w="1928" w:type="dxa"/>
            <w:shd w:val="clear" w:color="auto" w:fill="CFDCFD"/>
          </w:tcPr>
          <w:p w14:paraId="3F7AD379" w14:textId="22D9E7CB" w:rsidR="008F4764" w:rsidRPr="008F4764" w:rsidRDefault="00106D57" w:rsidP="00FA38D3">
            <w:pPr>
              <w:rPr>
                <w:lang w:val="en-GB"/>
              </w:rPr>
            </w:pPr>
            <w:r w:rsidRPr="00106D57">
              <w:rPr>
                <w:lang w:val="en-GB"/>
              </w:rPr>
              <w:t>Date</w:t>
            </w:r>
          </w:p>
        </w:tc>
        <w:tc>
          <w:tcPr>
            <w:tcW w:w="2268" w:type="dxa"/>
            <w:shd w:val="clear" w:color="auto" w:fill="CFDCFD"/>
          </w:tcPr>
          <w:p w14:paraId="6A9E6DCB" w14:textId="754ADB00" w:rsidR="008F4764" w:rsidRPr="008F4764" w:rsidRDefault="00106D57" w:rsidP="00FA38D3">
            <w:pPr>
              <w:rPr>
                <w:lang w:val="en-GB"/>
              </w:rPr>
            </w:pPr>
            <w:r>
              <w:rPr>
                <w:lang w:val="en-GB"/>
              </w:rPr>
              <w:t>Editor</w:t>
            </w:r>
          </w:p>
        </w:tc>
        <w:tc>
          <w:tcPr>
            <w:tcW w:w="3674" w:type="dxa"/>
            <w:shd w:val="clear" w:color="auto" w:fill="CFDCFD"/>
          </w:tcPr>
          <w:p w14:paraId="6CEED390" w14:textId="4279A69E" w:rsidR="008F4764" w:rsidRPr="008F4764" w:rsidRDefault="00106D57" w:rsidP="00FA38D3">
            <w:pPr>
              <w:rPr>
                <w:lang w:val="en-GB"/>
              </w:rPr>
            </w:pPr>
            <w:r>
              <w:rPr>
                <w:lang w:val="en-GB"/>
              </w:rPr>
              <w:t>Summary of Modifications</w:t>
            </w:r>
          </w:p>
        </w:tc>
      </w:tr>
      <w:tr w:rsidR="00106D57" w:rsidRPr="008F4764" w14:paraId="7AA744B7" w14:textId="213721BE" w:rsidTr="0025787A">
        <w:trPr>
          <w:trHeight w:val="113"/>
        </w:trPr>
        <w:tc>
          <w:tcPr>
            <w:tcW w:w="1191" w:type="dxa"/>
            <w:shd w:val="clear" w:color="auto" w:fill="CFDCFD"/>
          </w:tcPr>
          <w:p w14:paraId="00A040E4" w14:textId="2BE74498" w:rsidR="008F4764" w:rsidRPr="008F4764" w:rsidRDefault="008F4764" w:rsidP="00FA38D3">
            <w:pPr>
              <w:rPr>
                <w:lang w:val="en-GB"/>
              </w:rPr>
            </w:pPr>
          </w:p>
        </w:tc>
        <w:tc>
          <w:tcPr>
            <w:tcW w:w="1928" w:type="dxa"/>
            <w:shd w:val="clear" w:color="auto" w:fill="CFDCFD"/>
          </w:tcPr>
          <w:p w14:paraId="1EE60DAC" w14:textId="77777777" w:rsidR="008F4764" w:rsidRPr="008F4764" w:rsidRDefault="008F4764" w:rsidP="00FA38D3">
            <w:pPr>
              <w:rPr>
                <w:lang w:val="en-GB"/>
              </w:rPr>
            </w:pPr>
          </w:p>
        </w:tc>
        <w:tc>
          <w:tcPr>
            <w:tcW w:w="2268" w:type="dxa"/>
            <w:shd w:val="clear" w:color="auto" w:fill="CFDCFD"/>
          </w:tcPr>
          <w:p w14:paraId="682678F1" w14:textId="77777777" w:rsidR="008F4764" w:rsidRPr="008F4764" w:rsidRDefault="008F4764" w:rsidP="00FA38D3">
            <w:pPr>
              <w:rPr>
                <w:lang w:val="en-GB"/>
              </w:rPr>
            </w:pPr>
          </w:p>
        </w:tc>
        <w:tc>
          <w:tcPr>
            <w:tcW w:w="3674" w:type="dxa"/>
            <w:shd w:val="clear" w:color="auto" w:fill="CFDCFD"/>
          </w:tcPr>
          <w:p w14:paraId="5B163530" w14:textId="77777777" w:rsidR="008F4764" w:rsidRPr="008F4764" w:rsidRDefault="008F4764" w:rsidP="00FA38D3">
            <w:pPr>
              <w:rPr>
                <w:lang w:val="en-GB"/>
              </w:rPr>
            </w:pPr>
          </w:p>
        </w:tc>
      </w:tr>
    </w:tbl>
    <w:p w14:paraId="38DD8FD8" w14:textId="26E424CA" w:rsidR="00340D18" w:rsidRPr="008F4764" w:rsidRDefault="00340D18" w:rsidP="00FA38D3">
      <w:pPr>
        <w:rPr>
          <w:lang w:val="en-GB"/>
        </w:rPr>
      </w:pPr>
    </w:p>
    <w:p w14:paraId="21A58A81" w14:textId="5DDE401C" w:rsidR="00DD2408" w:rsidRDefault="00DD2408" w:rsidP="00FA38D3">
      <w:pPr>
        <w:rPr>
          <w:lang w:val="en-GB"/>
        </w:rPr>
      </w:pPr>
      <w:r>
        <w:rPr>
          <w:lang w:val="en-GB"/>
        </w:rPr>
        <w:br w:type="page"/>
      </w:r>
    </w:p>
    <w:sdt>
      <w:sdtPr>
        <w:rPr>
          <w:rFonts w:ascii="Verdana" w:eastAsiaTheme="minorHAnsi" w:hAnsi="Verdana" w:cstheme="minorBidi"/>
          <w:color w:val="auto"/>
          <w:sz w:val="18"/>
          <w:szCs w:val="24"/>
          <w:lang w:val="pt-PT"/>
        </w:rPr>
        <w:id w:val="-2076198686"/>
        <w:docPartObj>
          <w:docPartGallery w:val="Table of Contents"/>
          <w:docPartUnique/>
        </w:docPartObj>
      </w:sdtPr>
      <w:sdtEndPr>
        <w:rPr>
          <w:rFonts w:asciiTheme="minorHAnsi" w:hAnsiTheme="minorHAnsi"/>
          <w:b w:val="0"/>
          <w:bCs w:val="0"/>
          <w:noProof/>
        </w:rPr>
      </w:sdtEndPr>
      <w:sdtContent>
        <w:p w14:paraId="05739BC9" w14:textId="4888C5FA" w:rsidR="00C87381" w:rsidRDefault="00C87381" w:rsidP="00807AE8">
          <w:pPr>
            <w:pStyle w:val="TOCHeading"/>
          </w:pPr>
          <w:r>
            <w:t>Table of Contents</w:t>
          </w:r>
        </w:p>
        <w:p w14:paraId="50D326F5" w14:textId="461655A1" w:rsidR="00C87381" w:rsidRDefault="00C87381" w:rsidP="00FA38D3">
          <w:pPr>
            <w:pStyle w:val="TOC1"/>
            <w:tabs>
              <w:tab w:val="left" w:pos="540"/>
              <w:tab w:val="right" w:pos="9056"/>
            </w:tabs>
            <w:rPr>
              <w:rFonts w:eastAsiaTheme="minorEastAsia" w:cstheme="minorBidi"/>
              <w:b w:val="0"/>
              <w:bCs w:val="0"/>
              <w:noProof/>
              <w:lang w:eastAsia="en-GB"/>
            </w:rPr>
          </w:pPr>
          <w:r>
            <w:rPr>
              <w:b w:val="0"/>
              <w:bCs w:val="0"/>
            </w:rPr>
            <w:fldChar w:fldCharType="begin"/>
          </w:r>
          <w:r>
            <w:instrText xml:space="preserve"> TOC \o "1-3" \h \z \u </w:instrText>
          </w:r>
          <w:r>
            <w:rPr>
              <w:b w:val="0"/>
              <w:bCs w:val="0"/>
            </w:rPr>
            <w:fldChar w:fldCharType="separate"/>
          </w:r>
          <w:hyperlink w:anchor="_Toc115786690" w:history="1">
            <w:r w:rsidRPr="00565271">
              <w:rPr>
                <w:rStyle w:val="Hyperlink"/>
                <w:noProof/>
                <w:lang w:val="en-GB"/>
              </w:rPr>
              <w:t>1.</w:t>
            </w:r>
            <w:r>
              <w:rPr>
                <w:rFonts w:eastAsiaTheme="minorEastAsia" w:cstheme="minorBidi"/>
                <w:b w:val="0"/>
                <w:bCs w:val="0"/>
                <w:noProof/>
                <w:lang w:eastAsia="en-GB"/>
              </w:rPr>
              <w:tab/>
            </w:r>
            <w:r w:rsidRPr="00565271">
              <w:rPr>
                <w:rStyle w:val="Hyperlink"/>
                <w:noProof/>
                <w:lang w:val="en-GB"/>
              </w:rPr>
              <w:t>The Title of this Section</w:t>
            </w:r>
            <w:r>
              <w:rPr>
                <w:noProof/>
                <w:webHidden/>
              </w:rPr>
              <w:tab/>
            </w:r>
            <w:r>
              <w:rPr>
                <w:noProof/>
                <w:webHidden/>
              </w:rPr>
              <w:fldChar w:fldCharType="begin"/>
            </w:r>
            <w:r>
              <w:rPr>
                <w:noProof/>
                <w:webHidden/>
              </w:rPr>
              <w:instrText xml:space="preserve"> PAGEREF _Toc115786690 \h </w:instrText>
            </w:r>
            <w:r>
              <w:rPr>
                <w:noProof/>
                <w:webHidden/>
              </w:rPr>
            </w:r>
            <w:r>
              <w:rPr>
                <w:noProof/>
                <w:webHidden/>
              </w:rPr>
              <w:fldChar w:fldCharType="separate"/>
            </w:r>
            <w:r w:rsidR="00253EB4">
              <w:rPr>
                <w:noProof/>
                <w:webHidden/>
              </w:rPr>
              <w:t>4</w:t>
            </w:r>
            <w:r>
              <w:rPr>
                <w:noProof/>
                <w:webHidden/>
              </w:rPr>
              <w:fldChar w:fldCharType="end"/>
            </w:r>
          </w:hyperlink>
        </w:p>
        <w:p w14:paraId="4F8A6DFA" w14:textId="54AE6758" w:rsidR="00C87381" w:rsidRDefault="00000000" w:rsidP="00FA38D3">
          <w:pPr>
            <w:pStyle w:val="TOC2"/>
            <w:tabs>
              <w:tab w:val="left" w:pos="900"/>
              <w:tab w:val="right" w:pos="9056"/>
            </w:tabs>
            <w:ind w:left="0"/>
            <w:rPr>
              <w:rFonts w:eastAsiaTheme="minorEastAsia" w:cstheme="minorBidi"/>
              <w:i/>
              <w:iCs/>
              <w:noProof/>
              <w:sz w:val="24"/>
              <w:szCs w:val="24"/>
              <w:lang w:eastAsia="en-GB"/>
            </w:rPr>
          </w:pPr>
          <w:hyperlink w:anchor="_Toc115786691" w:history="1">
            <w:r w:rsidR="00C87381" w:rsidRPr="00565271">
              <w:rPr>
                <w:rStyle w:val="Hyperlink"/>
                <w:noProof/>
                <w:lang w:val="en-GB"/>
              </w:rPr>
              <w:t>1.1.</w:t>
            </w:r>
            <w:r w:rsidR="00C87381">
              <w:rPr>
                <w:rFonts w:eastAsiaTheme="minorEastAsia" w:cstheme="minorBidi"/>
                <w:i/>
                <w:iCs/>
                <w:noProof/>
                <w:sz w:val="24"/>
                <w:szCs w:val="24"/>
                <w:lang w:eastAsia="en-GB"/>
              </w:rPr>
              <w:tab/>
            </w:r>
            <w:r w:rsidR="00C87381" w:rsidRPr="00565271">
              <w:rPr>
                <w:rStyle w:val="Hyperlink"/>
                <w:noProof/>
                <w:lang w:val="en-GB"/>
              </w:rPr>
              <w:t>The Title of this Section</w:t>
            </w:r>
            <w:r w:rsidR="00C87381">
              <w:rPr>
                <w:noProof/>
                <w:webHidden/>
              </w:rPr>
              <w:tab/>
            </w:r>
            <w:r w:rsidR="00C87381">
              <w:rPr>
                <w:noProof/>
                <w:webHidden/>
              </w:rPr>
              <w:fldChar w:fldCharType="begin"/>
            </w:r>
            <w:r w:rsidR="00C87381">
              <w:rPr>
                <w:noProof/>
                <w:webHidden/>
              </w:rPr>
              <w:instrText xml:space="preserve"> PAGEREF _Toc115786691 \h </w:instrText>
            </w:r>
            <w:r w:rsidR="00C87381">
              <w:rPr>
                <w:noProof/>
                <w:webHidden/>
              </w:rPr>
            </w:r>
            <w:r w:rsidR="00C87381">
              <w:rPr>
                <w:noProof/>
                <w:webHidden/>
              </w:rPr>
              <w:fldChar w:fldCharType="separate"/>
            </w:r>
            <w:r w:rsidR="00253EB4">
              <w:rPr>
                <w:noProof/>
                <w:webHidden/>
              </w:rPr>
              <w:t>4</w:t>
            </w:r>
            <w:r w:rsidR="00C87381">
              <w:rPr>
                <w:noProof/>
                <w:webHidden/>
              </w:rPr>
              <w:fldChar w:fldCharType="end"/>
            </w:r>
          </w:hyperlink>
        </w:p>
        <w:p w14:paraId="0CA9FC05" w14:textId="6BF63814" w:rsidR="00C87381" w:rsidRDefault="00000000" w:rsidP="00FA38D3">
          <w:pPr>
            <w:pStyle w:val="TOC3"/>
            <w:tabs>
              <w:tab w:val="left" w:pos="1080"/>
              <w:tab w:val="right" w:pos="9056"/>
            </w:tabs>
            <w:ind w:left="0"/>
            <w:rPr>
              <w:rFonts w:eastAsiaTheme="minorEastAsia" w:cstheme="minorBidi"/>
              <w:noProof/>
              <w:sz w:val="24"/>
              <w:szCs w:val="24"/>
              <w:lang w:eastAsia="en-GB"/>
            </w:rPr>
          </w:pPr>
          <w:hyperlink w:anchor="_Toc115786692" w:history="1">
            <w:r w:rsidR="00C87381" w:rsidRPr="00565271">
              <w:rPr>
                <w:rStyle w:val="Hyperlink"/>
                <w:noProof/>
              </w:rPr>
              <w:t>1.1.1.</w:t>
            </w:r>
            <w:r w:rsidR="00C87381">
              <w:rPr>
                <w:rFonts w:eastAsiaTheme="minorEastAsia" w:cstheme="minorBidi"/>
                <w:noProof/>
                <w:sz w:val="24"/>
                <w:szCs w:val="24"/>
                <w:lang w:eastAsia="en-GB"/>
              </w:rPr>
              <w:tab/>
            </w:r>
            <w:r w:rsidR="00C87381" w:rsidRPr="00565271">
              <w:rPr>
                <w:rStyle w:val="Hyperlink"/>
                <w:noProof/>
              </w:rPr>
              <w:t>The title of this sub-sub section</w:t>
            </w:r>
            <w:r w:rsidR="00C87381">
              <w:rPr>
                <w:noProof/>
                <w:webHidden/>
              </w:rPr>
              <w:tab/>
            </w:r>
            <w:r w:rsidR="00C87381">
              <w:rPr>
                <w:noProof/>
                <w:webHidden/>
              </w:rPr>
              <w:fldChar w:fldCharType="begin"/>
            </w:r>
            <w:r w:rsidR="00C87381">
              <w:rPr>
                <w:noProof/>
                <w:webHidden/>
              </w:rPr>
              <w:instrText xml:space="preserve"> PAGEREF _Toc115786692 \h </w:instrText>
            </w:r>
            <w:r w:rsidR="00C87381">
              <w:rPr>
                <w:noProof/>
                <w:webHidden/>
              </w:rPr>
            </w:r>
            <w:r w:rsidR="00C87381">
              <w:rPr>
                <w:noProof/>
                <w:webHidden/>
              </w:rPr>
              <w:fldChar w:fldCharType="separate"/>
            </w:r>
            <w:r w:rsidR="00253EB4">
              <w:rPr>
                <w:noProof/>
                <w:webHidden/>
              </w:rPr>
              <w:t>5</w:t>
            </w:r>
            <w:r w:rsidR="00C87381">
              <w:rPr>
                <w:noProof/>
                <w:webHidden/>
              </w:rPr>
              <w:fldChar w:fldCharType="end"/>
            </w:r>
          </w:hyperlink>
        </w:p>
        <w:p w14:paraId="3F2C132F" w14:textId="71544284" w:rsidR="00C87381" w:rsidRDefault="00C87381" w:rsidP="00FA38D3">
          <w:r>
            <w:rPr>
              <w:b/>
              <w:bCs/>
              <w:noProof/>
            </w:rPr>
            <w:fldChar w:fldCharType="end"/>
          </w:r>
        </w:p>
      </w:sdtContent>
    </w:sdt>
    <w:p w14:paraId="4955B9B6" w14:textId="4419A7FD" w:rsidR="00DD2408" w:rsidRDefault="00DD2408" w:rsidP="00FA38D3">
      <w:pPr>
        <w:rPr>
          <w:lang w:val="en-GB"/>
        </w:rPr>
      </w:pPr>
    </w:p>
    <w:p w14:paraId="41957DF1" w14:textId="77777777" w:rsidR="00E064CE" w:rsidRDefault="00E064CE" w:rsidP="00FA38D3">
      <w:pPr>
        <w:rPr>
          <w:lang w:val="en-GB"/>
        </w:rPr>
      </w:pPr>
    </w:p>
    <w:p w14:paraId="2A68E356" w14:textId="77777777" w:rsidR="00DD7DF8" w:rsidRPr="008F4764" w:rsidRDefault="00DD7DF8" w:rsidP="00FA38D3">
      <w:pPr>
        <w:rPr>
          <w:lang w:val="en-GB"/>
        </w:rPr>
      </w:pPr>
    </w:p>
    <w:p w14:paraId="34DEF53A" w14:textId="141FD60C" w:rsidR="00ED2128" w:rsidRPr="008F4764" w:rsidRDefault="00ED2128" w:rsidP="00FA38D3">
      <w:pPr>
        <w:rPr>
          <w:lang w:val="en-GB"/>
        </w:rPr>
      </w:pPr>
      <w:r w:rsidRPr="008F4764">
        <w:rPr>
          <w:lang w:val="en-GB"/>
        </w:rPr>
        <w:br w:type="page"/>
      </w:r>
    </w:p>
    <w:p w14:paraId="70DDEE77" w14:textId="66D73580" w:rsidR="00576E00" w:rsidRPr="00807AE8" w:rsidRDefault="00576E00" w:rsidP="00807AE8">
      <w:pPr>
        <w:pStyle w:val="Heading1"/>
      </w:pPr>
      <w:bookmarkStart w:id="0" w:name="_Toc115786690"/>
      <w:r w:rsidRPr="00807AE8">
        <w:lastRenderedPageBreak/>
        <w:t>The Title of this Section</w:t>
      </w:r>
      <w:bookmarkEnd w:id="0"/>
    </w:p>
    <w:p w14:paraId="593488DF" w14:textId="04F34053" w:rsidR="00FC0ABD" w:rsidRPr="00F20516" w:rsidRDefault="00FC0ABD" w:rsidP="00FA38D3">
      <w:r w:rsidRPr="008F4764">
        <w:rPr>
          <w:lang w:val="en-GB"/>
        </w:rPr>
        <w:t xml:space="preserve">Lorem ipsum </w:t>
      </w:r>
      <w:proofErr w:type="spellStart"/>
      <w:r w:rsidRPr="008F4764">
        <w:rPr>
          <w:lang w:val="en-GB"/>
        </w:rPr>
        <w:t>dolor</w:t>
      </w:r>
      <w:proofErr w:type="spellEnd"/>
      <w:r w:rsidRPr="008F4764">
        <w:rPr>
          <w:lang w:val="en-GB"/>
        </w:rPr>
        <w:t xml:space="preserve"> sit </w:t>
      </w:r>
      <w:proofErr w:type="spellStart"/>
      <w:r w:rsidRPr="008F4764">
        <w:rPr>
          <w:lang w:val="en-GB"/>
        </w:rPr>
        <w:t>amet</w:t>
      </w:r>
      <w:proofErr w:type="spellEnd"/>
      <w:r w:rsidRPr="008F4764">
        <w:rPr>
          <w:lang w:val="en-GB"/>
        </w:rPr>
        <w:t xml:space="preserve">, </w:t>
      </w:r>
      <w:proofErr w:type="spellStart"/>
      <w:r w:rsidRPr="008F4764">
        <w:rPr>
          <w:lang w:val="en-GB"/>
        </w:rPr>
        <w:t>consectetur</w:t>
      </w:r>
      <w:proofErr w:type="spellEnd"/>
      <w:r w:rsidRPr="008F4764">
        <w:rPr>
          <w:lang w:val="en-GB"/>
        </w:rPr>
        <w:t xml:space="preserve"> </w:t>
      </w:r>
      <w:proofErr w:type="spellStart"/>
      <w:r w:rsidRPr="008F4764">
        <w:rPr>
          <w:lang w:val="en-GB"/>
        </w:rPr>
        <w:t>adipiscing</w:t>
      </w:r>
      <w:proofErr w:type="spellEnd"/>
      <w:r w:rsidRPr="008F4764">
        <w:rPr>
          <w:lang w:val="en-GB"/>
        </w:rPr>
        <w:t xml:space="preserve"> </w:t>
      </w:r>
      <w:proofErr w:type="spellStart"/>
      <w:r w:rsidRPr="008F4764">
        <w:rPr>
          <w:lang w:val="en-GB"/>
        </w:rPr>
        <w:t>elit</w:t>
      </w:r>
      <w:proofErr w:type="spellEnd"/>
      <w:r w:rsidRPr="008F4764">
        <w:rPr>
          <w:lang w:val="en-GB"/>
        </w:rPr>
        <w:t xml:space="preserve">, </w:t>
      </w:r>
      <w:proofErr w:type="spellStart"/>
      <w:r w:rsidRPr="008F4764">
        <w:rPr>
          <w:lang w:val="en-GB"/>
        </w:rPr>
        <w:t>sed</w:t>
      </w:r>
      <w:proofErr w:type="spellEnd"/>
      <w:r w:rsidRPr="008F4764">
        <w:rPr>
          <w:lang w:val="en-GB"/>
        </w:rPr>
        <w:t xml:space="preserve"> do </w:t>
      </w:r>
      <w:proofErr w:type="spellStart"/>
      <w:r w:rsidRPr="008F4764">
        <w:rPr>
          <w:lang w:val="en-GB"/>
        </w:rPr>
        <w:t>eiusmod</w:t>
      </w:r>
      <w:proofErr w:type="spellEnd"/>
      <w:r w:rsidRPr="008F4764">
        <w:rPr>
          <w:lang w:val="en-GB"/>
        </w:rPr>
        <w:t xml:space="preserve"> </w:t>
      </w:r>
      <w:proofErr w:type="spellStart"/>
      <w:r w:rsidRPr="008F4764">
        <w:rPr>
          <w:lang w:val="en-GB"/>
        </w:rPr>
        <w:t>tempor</w:t>
      </w:r>
      <w:proofErr w:type="spellEnd"/>
      <w:r w:rsidRPr="008F4764">
        <w:rPr>
          <w:lang w:val="en-GB"/>
        </w:rPr>
        <w:t xml:space="preserve"> </w:t>
      </w:r>
      <w:proofErr w:type="spellStart"/>
      <w:r w:rsidRPr="008F4764">
        <w:rPr>
          <w:lang w:val="en-GB"/>
        </w:rPr>
        <w:t>incididunt</w:t>
      </w:r>
      <w:proofErr w:type="spellEnd"/>
      <w:r w:rsidRPr="008F4764">
        <w:rPr>
          <w:lang w:val="en-GB"/>
        </w:rPr>
        <w:t xml:space="preserve"> </w:t>
      </w:r>
      <w:proofErr w:type="spellStart"/>
      <w:r w:rsidRPr="008F4764">
        <w:rPr>
          <w:lang w:val="en-GB"/>
        </w:rPr>
        <w:t>ut</w:t>
      </w:r>
      <w:proofErr w:type="spellEnd"/>
      <w:r w:rsidRPr="008F4764">
        <w:rPr>
          <w:lang w:val="en-GB"/>
        </w:rPr>
        <w:t xml:space="preserve"> labore et dolore magna </w:t>
      </w:r>
      <w:proofErr w:type="spellStart"/>
      <w:r w:rsidRPr="008F4764">
        <w:rPr>
          <w:lang w:val="en-GB"/>
        </w:rPr>
        <w:t>aliqua</w:t>
      </w:r>
      <w:proofErr w:type="spellEnd"/>
      <w:r w:rsidRPr="008F4764">
        <w:rPr>
          <w:lang w:val="en-GB"/>
        </w:rPr>
        <w:t xml:space="preserve">. Ut </w:t>
      </w:r>
      <w:proofErr w:type="spellStart"/>
      <w:r w:rsidRPr="008F4764">
        <w:rPr>
          <w:lang w:val="en-GB"/>
        </w:rPr>
        <w:t>tristique</w:t>
      </w:r>
      <w:proofErr w:type="spellEnd"/>
      <w:r w:rsidRPr="008F4764">
        <w:rPr>
          <w:lang w:val="en-GB"/>
        </w:rPr>
        <w:t xml:space="preserve"> et </w:t>
      </w:r>
      <w:proofErr w:type="spellStart"/>
      <w:r w:rsidRPr="008F4764">
        <w:rPr>
          <w:lang w:val="en-GB"/>
        </w:rPr>
        <w:t>egestas</w:t>
      </w:r>
      <w:proofErr w:type="spellEnd"/>
      <w:r w:rsidRPr="008F4764">
        <w:rPr>
          <w:lang w:val="en-GB"/>
        </w:rPr>
        <w:t xml:space="preserve"> </w:t>
      </w:r>
      <w:proofErr w:type="spellStart"/>
      <w:r w:rsidRPr="008F4764">
        <w:rPr>
          <w:lang w:val="en-GB"/>
        </w:rPr>
        <w:t>quis</w:t>
      </w:r>
      <w:proofErr w:type="spellEnd"/>
      <w:r w:rsidRPr="008F4764">
        <w:rPr>
          <w:lang w:val="en-GB"/>
        </w:rPr>
        <w:t xml:space="preserve"> ipsum. In cursus </w:t>
      </w:r>
      <w:proofErr w:type="spellStart"/>
      <w:r w:rsidRPr="008F4764">
        <w:rPr>
          <w:lang w:val="en-GB"/>
        </w:rPr>
        <w:t>turpis</w:t>
      </w:r>
      <w:proofErr w:type="spellEnd"/>
      <w:r w:rsidRPr="008F4764">
        <w:rPr>
          <w:lang w:val="en-GB"/>
        </w:rPr>
        <w:t xml:space="preserve"> </w:t>
      </w:r>
      <w:proofErr w:type="spellStart"/>
      <w:r w:rsidRPr="008F4764">
        <w:rPr>
          <w:lang w:val="en-GB"/>
        </w:rPr>
        <w:t>massa</w:t>
      </w:r>
      <w:proofErr w:type="spellEnd"/>
      <w:r w:rsidRPr="008F4764">
        <w:rPr>
          <w:lang w:val="en-GB"/>
        </w:rPr>
        <w:t xml:space="preserve"> </w:t>
      </w:r>
      <w:proofErr w:type="spellStart"/>
      <w:r w:rsidRPr="008F4764">
        <w:rPr>
          <w:lang w:val="en-GB"/>
        </w:rPr>
        <w:t>tincidunt</w:t>
      </w:r>
      <w:proofErr w:type="spellEnd"/>
      <w:r w:rsidRPr="008F4764">
        <w:rPr>
          <w:lang w:val="en-GB"/>
        </w:rPr>
        <w:t xml:space="preserve"> dui </w:t>
      </w:r>
      <w:proofErr w:type="spellStart"/>
      <w:r w:rsidRPr="008F4764">
        <w:rPr>
          <w:lang w:val="en-GB"/>
        </w:rPr>
        <w:t>ut</w:t>
      </w:r>
      <w:proofErr w:type="spellEnd"/>
      <w:r w:rsidRPr="008F4764">
        <w:rPr>
          <w:lang w:val="en-GB"/>
        </w:rPr>
        <w:t xml:space="preserve"> </w:t>
      </w:r>
      <w:proofErr w:type="spellStart"/>
      <w:r w:rsidRPr="008F4764">
        <w:rPr>
          <w:lang w:val="en-GB"/>
        </w:rPr>
        <w:t>ornare</w:t>
      </w:r>
      <w:proofErr w:type="spellEnd"/>
      <w:r w:rsidRPr="008F4764">
        <w:rPr>
          <w:lang w:val="en-GB"/>
        </w:rPr>
        <w:t xml:space="preserve"> </w:t>
      </w:r>
      <w:proofErr w:type="spellStart"/>
      <w:r w:rsidRPr="008F4764">
        <w:rPr>
          <w:lang w:val="en-GB"/>
        </w:rPr>
        <w:t>lectus</w:t>
      </w:r>
      <w:proofErr w:type="spellEnd"/>
      <w:r w:rsidRPr="008F4764">
        <w:rPr>
          <w:lang w:val="en-GB"/>
        </w:rPr>
        <w:t xml:space="preserve"> sit. </w:t>
      </w:r>
      <w:r w:rsidRPr="00F20516">
        <w:t>Tortor consequat id porta nibh. Imperdiet massa tincidunt nunc pulvinar. Venenatis cras sed felis eget. Quis lectus nulla at volutpat diam ut venenatis. Dignissim cras tincidunt lobortis feugiat vivamus. Arcu vitae elementum curabitur vitae nunc. Libero enim sed faucibus turpis in eu mi bibendum.</w:t>
      </w:r>
    </w:p>
    <w:p w14:paraId="44767036" w14:textId="40A9E7CD" w:rsidR="00FF4AD1" w:rsidRPr="00DD7DF8" w:rsidRDefault="00FC0ABD" w:rsidP="00FA38D3">
      <w:pPr>
        <w:rPr>
          <w:lang w:val="en-GB"/>
        </w:rPr>
      </w:pPr>
      <w:r w:rsidRPr="00F20516">
        <w:t xml:space="preserve">Vitae auctor eu augue ut lectus arcu bibendum at. </w:t>
      </w:r>
      <w:r w:rsidRPr="008F4764">
        <w:rPr>
          <w:lang w:val="en-GB"/>
        </w:rPr>
        <w:t xml:space="preserve">Lacus </w:t>
      </w:r>
      <w:proofErr w:type="spellStart"/>
      <w:r w:rsidRPr="008F4764">
        <w:rPr>
          <w:lang w:val="en-GB"/>
        </w:rPr>
        <w:t>sed</w:t>
      </w:r>
      <w:proofErr w:type="spellEnd"/>
      <w:r w:rsidRPr="008F4764">
        <w:rPr>
          <w:lang w:val="en-GB"/>
        </w:rPr>
        <w:t xml:space="preserve"> </w:t>
      </w:r>
      <w:proofErr w:type="spellStart"/>
      <w:r w:rsidRPr="008F4764">
        <w:rPr>
          <w:lang w:val="en-GB"/>
        </w:rPr>
        <w:t>turpis</w:t>
      </w:r>
      <w:proofErr w:type="spellEnd"/>
      <w:r w:rsidRPr="008F4764">
        <w:rPr>
          <w:lang w:val="en-GB"/>
        </w:rPr>
        <w:t xml:space="preserve"> </w:t>
      </w:r>
      <w:proofErr w:type="spellStart"/>
      <w:r w:rsidRPr="008F4764">
        <w:rPr>
          <w:lang w:val="en-GB"/>
        </w:rPr>
        <w:t>tincidunt</w:t>
      </w:r>
      <w:proofErr w:type="spellEnd"/>
      <w:r w:rsidRPr="008F4764">
        <w:rPr>
          <w:lang w:val="en-GB"/>
        </w:rPr>
        <w:t xml:space="preserve"> id </w:t>
      </w:r>
      <w:proofErr w:type="spellStart"/>
      <w:r w:rsidRPr="008F4764">
        <w:rPr>
          <w:lang w:val="en-GB"/>
        </w:rPr>
        <w:t>aliquet</w:t>
      </w:r>
      <w:proofErr w:type="spellEnd"/>
      <w:r w:rsidRPr="008F4764">
        <w:rPr>
          <w:lang w:val="en-GB"/>
        </w:rPr>
        <w:t xml:space="preserve">. </w:t>
      </w:r>
      <w:r w:rsidRPr="00F20516">
        <w:t xml:space="preserve">Aliquam etiam erat velit scelerisque in dictum non consectetur. Tempor commodo ullamcorper a lacus. Ac turpis egestas maecenas pharetra convallis posuere morbi leo. Id leo in vitae turpis massa sed elementum tempus egestas. Augue interdum velit euismod in pellentesque. Aliquam sem fringilla ut morbi. Cras pulvinar mattis nunc sed blandit libero volutpat. Elementum eu facilisis sed odio morbi quis commodo. Et malesuada fames ac turpis egestas integer eget. </w:t>
      </w:r>
      <w:proofErr w:type="spellStart"/>
      <w:r w:rsidRPr="008F4764">
        <w:rPr>
          <w:lang w:val="en-GB"/>
        </w:rPr>
        <w:t>Dolor</w:t>
      </w:r>
      <w:proofErr w:type="spellEnd"/>
      <w:r w:rsidRPr="008F4764">
        <w:rPr>
          <w:lang w:val="en-GB"/>
        </w:rPr>
        <w:t xml:space="preserve"> sit </w:t>
      </w:r>
      <w:proofErr w:type="spellStart"/>
      <w:r w:rsidRPr="008F4764">
        <w:rPr>
          <w:lang w:val="en-GB"/>
        </w:rPr>
        <w:t>amet</w:t>
      </w:r>
      <w:proofErr w:type="spellEnd"/>
      <w:r w:rsidRPr="008F4764">
        <w:rPr>
          <w:lang w:val="en-GB"/>
        </w:rPr>
        <w:t xml:space="preserve"> </w:t>
      </w:r>
      <w:proofErr w:type="spellStart"/>
      <w:r w:rsidRPr="008F4764">
        <w:rPr>
          <w:lang w:val="en-GB"/>
        </w:rPr>
        <w:t>consectetur</w:t>
      </w:r>
      <w:proofErr w:type="spellEnd"/>
      <w:r w:rsidRPr="008F4764">
        <w:rPr>
          <w:lang w:val="en-GB"/>
        </w:rPr>
        <w:t xml:space="preserve"> </w:t>
      </w:r>
      <w:proofErr w:type="spellStart"/>
      <w:r w:rsidRPr="008F4764">
        <w:rPr>
          <w:lang w:val="en-GB"/>
        </w:rPr>
        <w:t>adipiscing</w:t>
      </w:r>
      <w:proofErr w:type="spellEnd"/>
      <w:r w:rsidRPr="008F4764">
        <w:rPr>
          <w:lang w:val="en-GB"/>
        </w:rPr>
        <w:t xml:space="preserve"> </w:t>
      </w:r>
      <w:proofErr w:type="spellStart"/>
      <w:r w:rsidRPr="008F4764">
        <w:rPr>
          <w:lang w:val="en-GB"/>
        </w:rPr>
        <w:t>elit</w:t>
      </w:r>
      <w:proofErr w:type="spellEnd"/>
      <w:r w:rsidRPr="008F4764">
        <w:rPr>
          <w:lang w:val="en-GB"/>
        </w:rPr>
        <w:t xml:space="preserve"> </w:t>
      </w:r>
      <w:proofErr w:type="spellStart"/>
      <w:r w:rsidRPr="008F4764">
        <w:rPr>
          <w:lang w:val="en-GB"/>
        </w:rPr>
        <w:t>pellentesque</w:t>
      </w:r>
      <w:proofErr w:type="spellEnd"/>
      <w:r w:rsidRPr="008F4764">
        <w:rPr>
          <w:lang w:val="en-GB"/>
        </w:rPr>
        <w:t xml:space="preserve"> habitant </w:t>
      </w:r>
      <w:proofErr w:type="spellStart"/>
      <w:r w:rsidRPr="008F4764">
        <w:rPr>
          <w:lang w:val="en-GB"/>
        </w:rPr>
        <w:t>morbi</w:t>
      </w:r>
      <w:proofErr w:type="spellEnd"/>
      <w:r w:rsidRPr="008F4764">
        <w:rPr>
          <w:lang w:val="en-GB"/>
        </w:rPr>
        <w:t xml:space="preserve"> </w:t>
      </w:r>
      <w:proofErr w:type="spellStart"/>
      <w:r w:rsidRPr="008F4764">
        <w:rPr>
          <w:lang w:val="en-GB"/>
        </w:rPr>
        <w:t>tristique</w:t>
      </w:r>
      <w:proofErr w:type="spellEnd"/>
      <w:r w:rsidRPr="008F4764">
        <w:rPr>
          <w:lang w:val="en-GB"/>
        </w:rPr>
        <w:t>.</w:t>
      </w:r>
    </w:p>
    <w:p w14:paraId="26E3668C" w14:textId="7698B693" w:rsidR="004A6708" w:rsidRPr="004A6708" w:rsidRDefault="00FA38D3" w:rsidP="00FA38D3">
      <w:r>
        <w:rPr>
          <w:noProof/>
        </w:rPr>
        <w:drawing>
          <wp:inline distT="0" distB="0" distL="0" distR="0" wp14:anchorId="5BA12C92" wp14:editId="21234034">
            <wp:extent cx="5756910" cy="1933961"/>
            <wp:effectExtent l="0" t="0" r="0" b="9525"/>
            <wp:docPr id="48557956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579568" name="Picture 3"/>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56910" cy="1933961"/>
                    </a:xfrm>
                    <a:prstGeom prst="rect">
                      <a:avLst/>
                    </a:prstGeom>
                  </pic:spPr>
                </pic:pic>
              </a:graphicData>
            </a:graphic>
          </wp:inline>
        </w:drawing>
      </w:r>
    </w:p>
    <w:p w14:paraId="149A2A50" w14:textId="2962E00A" w:rsidR="00FC0ABD" w:rsidRPr="004A6708" w:rsidRDefault="004A6708" w:rsidP="00FA38D3">
      <w:pPr>
        <w:pStyle w:val="Caption"/>
        <w:rPr>
          <w:lang w:val="en-US"/>
        </w:rPr>
      </w:pPr>
      <w:r w:rsidRPr="00B60D2C">
        <w:rPr>
          <w:lang w:val="en-US"/>
        </w:rPr>
        <w:t xml:space="preserve">Figure </w:t>
      </w:r>
      <w:r>
        <w:fldChar w:fldCharType="begin"/>
      </w:r>
      <w:r w:rsidRPr="00B60D2C">
        <w:rPr>
          <w:lang w:val="en-US"/>
        </w:rPr>
        <w:instrText xml:space="preserve"> SEQ Figure \* ARABIC </w:instrText>
      </w:r>
      <w:r>
        <w:fldChar w:fldCharType="separate"/>
      </w:r>
      <w:r w:rsidR="00253EB4">
        <w:rPr>
          <w:noProof/>
          <w:lang w:val="en-US"/>
        </w:rPr>
        <w:t>1</w:t>
      </w:r>
      <w:r>
        <w:fldChar w:fldCharType="end"/>
      </w:r>
      <w:r w:rsidRPr="004A6708">
        <w:rPr>
          <w:lang w:val="en-US"/>
        </w:rPr>
        <w:t>. Example Figure Caption</w:t>
      </w:r>
    </w:p>
    <w:p w14:paraId="6197328D" w14:textId="691D38FE" w:rsidR="00DD2408" w:rsidRPr="00F20516" w:rsidRDefault="00DD2408" w:rsidP="00FA38D3">
      <w:proofErr w:type="spellStart"/>
      <w:r w:rsidRPr="008F4764">
        <w:rPr>
          <w:lang w:val="en-GB"/>
        </w:rPr>
        <w:t>Accumsan</w:t>
      </w:r>
      <w:proofErr w:type="spellEnd"/>
      <w:r w:rsidRPr="008F4764">
        <w:rPr>
          <w:lang w:val="en-GB"/>
        </w:rPr>
        <w:t xml:space="preserve"> </w:t>
      </w:r>
      <w:proofErr w:type="spellStart"/>
      <w:r w:rsidRPr="008F4764">
        <w:rPr>
          <w:lang w:val="en-GB"/>
        </w:rPr>
        <w:t>lacus</w:t>
      </w:r>
      <w:proofErr w:type="spellEnd"/>
      <w:r w:rsidRPr="008F4764">
        <w:rPr>
          <w:lang w:val="en-GB"/>
        </w:rPr>
        <w:t xml:space="preserve"> </w:t>
      </w:r>
      <w:proofErr w:type="spellStart"/>
      <w:r w:rsidRPr="008F4764">
        <w:rPr>
          <w:lang w:val="en-GB"/>
        </w:rPr>
        <w:t>vel</w:t>
      </w:r>
      <w:proofErr w:type="spellEnd"/>
      <w:r w:rsidRPr="008F4764">
        <w:rPr>
          <w:lang w:val="en-GB"/>
        </w:rPr>
        <w:t xml:space="preserve"> </w:t>
      </w:r>
      <w:proofErr w:type="spellStart"/>
      <w:r w:rsidRPr="008F4764">
        <w:rPr>
          <w:lang w:val="en-GB"/>
        </w:rPr>
        <w:t>facilisis</w:t>
      </w:r>
      <w:proofErr w:type="spellEnd"/>
      <w:r w:rsidRPr="008F4764">
        <w:rPr>
          <w:lang w:val="en-GB"/>
        </w:rPr>
        <w:t xml:space="preserve"> </w:t>
      </w:r>
      <w:proofErr w:type="spellStart"/>
      <w:r w:rsidRPr="008F4764">
        <w:rPr>
          <w:lang w:val="en-GB"/>
        </w:rPr>
        <w:t>volutpat</w:t>
      </w:r>
      <w:proofErr w:type="spellEnd"/>
      <w:r w:rsidRPr="008F4764">
        <w:rPr>
          <w:lang w:val="en-GB"/>
        </w:rPr>
        <w:t xml:space="preserve"> </w:t>
      </w:r>
      <w:proofErr w:type="spellStart"/>
      <w:r w:rsidRPr="008F4764">
        <w:rPr>
          <w:lang w:val="en-GB"/>
        </w:rPr>
        <w:t>est</w:t>
      </w:r>
      <w:proofErr w:type="spellEnd"/>
      <w:r w:rsidRPr="008F4764">
        <w:rPr>
          <w:lang w:val="en-GB"/>
        </w:rPr>
        <w:t xml:space="preserve"> </w:t>
      </w:r>
      <w:proofErr w:type="spellStart"/>
      <w:r w:rsidRPr="008F4764">
        <w:rPr>
          <w:lang w:val="en-GB"/>
        </w:rPr>
        <w:t>velit</w:t>
      </w:r>
      <w:proofErr w:type="spellEnd"/>
      <w:r w:rsidRPr="008F4764">
        <w:rPr>
          <w:lang w:val="en-GB"/>
        </w:rPr>
        <w:t xml:space="preserve"> </w:t>
      </w:r>
      <w:proofErr w:type="spellStart"/>
      <w:r w:rsidRPr="008F4764">
        <w:rPr>
          <w:lang w:val="en-GB"/>
        </w:rPr>
        <w:t>egestas</w:t>
      </w:r>
      <w:proofErr w:type="spellEnd"/>
      <w:r w:rsidRPr="008F4764">
        <w:rPr>
          <w:lang w:val="en-GB"/>
        </w:rPr>
        <w:t xml:space="preserve"> dui id. </w:t>
      </w:r>
      <w:proofErr w:type="spellStart"/>
      <w:r w:rsidRPr="008F4764">
        <w:rPr>
          <w:lang w:val="en-GB"/>
        </w:rPr>
        <w:t>Vulputate</w:t>
      </w:r>
      <w:proofErr w:type="spellEnd"/>
      <w:r w:rsidRPr="008F4764">
        <w:rPr>
          <w:lang w:val="en-GB"/>
        </w:rPr>
        <w:t xml:space="preserve"> </w:t>
      </w:r>
      <w:proofErr w:type="spellStart"/>
      <w:r w:rsidRPr="008F4764">
        <w:rPr>
          <w:lang w:val="en-GB"/>
        </w:rPr>
        <w:t>odio</w:t>
      </w:r>
      <w:proofErr w:type="spellEnd"/>
      <w:r w:rsidRPr="008F4764">
        <w:rPr>
          <w:lang w:val="en-GB"/>
        </w:rPr>
        <w:t xml:space="preserve"> </w:t>
      </w:r>
      <w:proofErr w:type="spellStart"/>
      <w:r w:rsidRPr="008F4764">
        <w:rPr>
          <w:lang w:val="en-GB"/>
        </w:rPr>
        <w:t>ut</w:t>
      </w:r>
      <w:proofErr w:type="spellEnd"/>
      <w:r w:rsidRPr="008F4764">
        <w:rPr>
          <w:lang w:val="en-GB"/>
        </w:rPr>
        <w:t xml:space="preserve"> </w:t>
      </w:r>
      <w:proofErr w:type="spellStart"/>
      <w:r w:rsidRPr="008F4764">
        <w:rPr>
          <w:lang w:val="en-GB"/>
        </w:rPr>
        <w:t>enim</w:t>
      </w:r>
      <w:proofErr w:type="spellEnd"/>
      <w:r w:rsidRPr="008F4764">
        <w:rPr>
          <w:lang w:val="en-GB"/>
        </w:rPr>
        <w:t xml:space="preserve"> </w:t>
      </w:r>
      <w:proofErr w:type="spellStart"/>
      <w:r w:rsidRPr="008F4764">
        <w:rPr>
          <w:lang w:val="en-GB"/>
        </w:rPr>
        <w:t>blandit</w:t>
      </w:r>
      <w:proofErr w:type="spellEnd"/>
      <w:r w:rsidRPr="008F4764">
        <w:rPr>
          <w:lang w:val="en-GB"/>
        </w:rPr>
        <w:t xml:space="preserve"> </w:t>
      </w:r>
      <w:proofErr w:type="spellStart"/>
      <w:r w:rsidRPr="008F4764">
        <w:rPr>
          <w:lang w:val="en-GB"/>
        </w:rPr>
        <w:t>volutpat</w:t>
      </w:r>
      <w:proofErr w:type="spellEnd"/>
      <w:r w:rsidRPr="008F4764">
        <w:rPr>
          <w:lang w:val="en-GB"/>
        </w:rPr>
        <w:t xml:space="preserve">. </w:t>
      </w:r>
      <w:proofErr w:type="spellStart"/>
      <w:r w:rsidRPr="008F4764">
        <w:rPr>
          <w:lang w:val="en-GB"/>
        </w:rPr>
        <w:t>Egestas</w:t>
      </w:r>
      <w:proofErr w:type="spellEnd"/>
      <w:r w:rsidRPr="008F4764">
        <w:rPr>
          <w:lang w:val="en-GB"/>
        </w:rPr>
        <w:t xml:space="preserve"> </w:t>
      </w:r>
      <w:proofErr w:type="spellStart"/>
      <w:r w:rsidRPr="008F4764">
        <w:rPr>
          <w:lang w:val="en-GB"/>
        </w:rPr>
        <w:t>sed</w:t>
      </w:r>
      <w:proofErr w:type="spellEnd"/>
      <w:r w:rsidRPr="008F4764">
        <w:rPr>
          <w:lang w:val="en-GB"/>
        </w:rPr>
        <w:t xml:space="preserve"> tempus </w:t>
      </w:r>
      <w:proofErr w:type="spellStart"/>
      <w:r w:rsidRPr="008F4764">
        <w:rPr>
          <w:lang w:val="en-GB"/>
        </w:rPr>
        <w:t>urna</w:t>
      </w:r>
      <w:proofErr w:type="spellEnd"/>
      <w:r w:rsidRPr="008F4764">
        <w:rPr>
          <w:lang w:val="en-GB"/>
        </w:rPr>
        <w:t xml:space="preserve"> et pharetra </w:t>
      </w:r>
      <w:proofErr w:type="spellStart"/>
      <w:r w:rsidRPr="008F4764">
        <w:rPr>
          <w:lang w:val="en-GB"/>
        </w:rPr>
        <w:t>pharetra</w:t>
      </w:r>
      <w:proofErr w:type="spellEnd"/>
      <w:r w:rsidRPr="008F4764">
        <w:rPr>
          <w:lang w:val="en-GB"/>
        </w:rPr>
        <w:t xml:space="preserve"> </w:t>
      </w:r>
      <w:proofErr w:type="spellStart"/>
      <w:r w:rsidRPr="008F4764">
        <w:rPr>
          <w:lang w:val="en-GB"/>
        </w:rPr>
        <w:t>massa</w:t>
      </w:r>
      <w:proofErr w:type="spellEnd"/>
      <w:r w:rsidRPr="008F4764">
        <w:rPr>
          <w:lang w:val="en-GB"/>
        </w:rPr>
        <w:t xml:space="preserve"> </w:t>
      </w:r>
      <w:proofErr w:type="spellStart"/>
      <w:r w:rsidRPr="008F4764">
        <w:rPr>
          <w:lang w:val="en-GB"/>
        </w:rPr>
        <w:t>massa</w:t>
      </w:r>
      <w:proofErr w:type="spellEnd"/>
      <w:r w:rsidRPr="008F4764">
        <w:rPr>
          <w:lang w:val="en-GB"/>
        </w:rPr>
        <w:t xml:space="preserve">. Erat </w:t>
      </w:r>
      <w:proofErr w:type="spellStart"/>
      <w:r w:rsidRPr="008F4764">
        <w:rPr>
          <w:lang w:val="en-GB"/>
        </w:rPr>
        <w:t>nam</w:t>
      </w:r>
      <w:proofErr w:type="spellEnd"/>
      <w:r w:rsidRPr="008F4764">
        <w:rPr>
          <w:lang w:val="en-GB"/>
        </w:rPr>
        <w:t xml:space="preserve"> at </w:t>
      </w:r>
      <w:proofErr w:type="spellStart"/>
      <w:r w:rsidRPr="008F4764">
        <w:rPr>
          <w:lang w:val="en-GB"/>
        </w:rPr>
        <w:t>lectus</w:t>
      </w:r>
      <w:proofErr w:type="spellEnd"/>
      <w:r w:rsidRPr="008F4764">
        <w:rPr>
          <w:lang w:val="en-GB"/>
        </w:rPr>
        <w:t xml:space="preserve"> </w:t>
      </w:r>
      <w:proofErr w:type="spellStart"/>
      <w:r w:rsidRPr="008F4764">
        <w:rPr>
          <w:lang w:val="en-GB"/>
        </w:rPr>
        <w:t>urna</w:t>
      </w:r>
      <w:proofErr w:type="spellEnd"/>
      <w:r w:rsidRPr="008F4764">
        <w:rPr>
          <w:lang w:val="en-GB"/>
        </w:rPr>
        <w:t xml:space="preserve"> </w:t>
      </w:r>
      <w:proofErr w:type="spellStart"/>
      <w:r w:rsidRPr="008F4764">
        <w:rPr>
          <w:lang w:val="en-GB"/>
        </w:rPr>
        <w:t>duis</w:t>
      </w:r>
      <w:proofErr w:type="spellEnd"/>
      <w:r w:rsidRPr="008F4764">
        <w:rPr>
          <w:lang w:val="en-GB"/>
        </w:rPr>
        <w:t xml:space="preserve"> convallis </w:t>
      </w:r>
      <w:proofErr w:type="spellStart"/>
      <w:r w:rsidRPr="008F4764">
        <w:rPr>
          <w:lang w:val="en-GB"/>
        </w:rPr>
        <w:t>convallis</w:t>
      </w:r>
      <w:proofErr w:type="spellEnd"/>
      <w:r w:rsidRPr="008F4764">
        <w:rPr>
          <w:lang w:val="en-GB"/>
        </w:rPr>
        <w:t xml:space="preserve"> </w:t>
      </w:r>
      <w:proofErr w:type="spellStart"/>
      <w:r w:rsidRPr="008F4764">
        <w:rPr>
          <w:lang w:val="en-GB"/>
        </w:rPr>
        <w:t>tellus</w:t>
      </w:r>
      <w:proofErr w:type="spellEnd"/>
      <w:r w:rsidRPr="008F4764">
        <w:rPr>
          <w:lang w:val="en-GB"/>
        </w:rPr>
        <w:t xml:space="preserve"> id. Massa </w:t>
      </w:r>
      <w:proofErr w:type="spellStart"/>
      <w:r w:rsidRPr="008F4764">
        <w:rPr>
          <w:lang w:val="en-GB"/>
        </w:rPr>
        <w:t>sed</w:t>
      </w:r>
      <w:proofErr w:type="spellEnd"/>
      <w:r w:rsidRPr="008F4764">
        <w:rPr>
          <w:lang w:val="en-GB"/>
        </w:rPr>
        <w:t xml:space="preserve"> </w:t>
      </w:r>
      <w:proofErr w:type="spellStart"/>
      <w:r w:rsidRPr="008F4764">
        <w:rPr>
          <w:lang w:val="en-GB"/>
        </w:rPr>
        <w:t>elementum</w:t>
      </w:r>
      <w:proofErr w:type="spellEnd"/>
      <w:r w:rsidRPr="008F4764">
        <w:rPr>
          <w:lang w:val="en-GB"/>
        </w:rPr>
        <w:t xml:space="preserve"> tempus </w:t>
      </w:r>
      <w:proofErr w:type="spellStart"/>
      <w:r w:rsidRPr="008F4764">
        <w:rPr>
          <w:lang w:val="en-GB"/>
        </w:rPr>
        <w:t>egestas</w:t>
      </w:r>
      <w:proofErr w:type="spellEnd"/>
      <w:r w:rsidRPr="008F4764">
        <w:rPr>
          <w:lang w:val="en-GB"/>
        </w:rPr>
        <w:t xml:space="preserve">. </w:t>
      </w:r>
      <w:r w:rsidRPr="00F20516">
        <w:t xml:space="preserve">Quis viverra nibh cras pulvinar mattis nunc. Faucibus scelerisque eleifend donec pretium vulputate. Nunc sed velit dignissim sodales ut eu sem integer. Mi eget mauris pharetra et. Est ullamcorper eget nulla facilisi etiam dignissim. Leo in vitae turpis massa. </w:t>
      </w:r>
      <w:proofErr w:type="spellStart"/>
      <w:r w:rsidRPr="008F4764">
        <w:rPr>
          <w:lang w:val="en-GB"/>
        </w:rPr>
        <w:t>Sagittis</w:t>
      </w:r>
      <w:proofErr w:type="spellEnd"/>
      <w:r w:rsidRPr="008F4764">
        <w:rPr>
          <w:lang w:val="en-GB"/>
        </w:rPr>
        <w:t xml:space="preserve"> id </w:t>
      </w:r>
      <w:proofErr w:type="spellStart"/>
      <w:r w:rsidRPr="008F4764">
        <w:rPr>
          <w:lang w:val="en-GB"/>
        </w:rPr>
        <w:t>consectetur</w:t>
      </w:r>
      <w:proofErr w:type="spellEnd"/>
      <w:r w:rsidRPr="008F4764">
        <w:rPr>
          <w:lang w:val="en-GB"/>
        </w:rPr>
        <w:t xml:space="preserve"> </w:t>
      </w:r>
      <w:proofErr w:type="spellStart"/>
      <w:r w:rsidRPr="008F4764">
        <w:rPr>
          <w:lang w:val="en-GB"/>
        </w:rPr>
        <w:t>purus</w:t>
      </w:r>
      <w:proofErr w:type="spellEnd"/>
      <w:r w:rsidRPr="008F4764">
        <w:rPr>
          <w:lang w:val="en-GB"/>
        </w:rPr>
        <w:t xml:space="preserve"> </w:t>
      </w:r>
      <w:proofErr w:type="spellStart"/>
      <w:r w:rsidRPr="008F4764">
        <w:rPr>
          <w:lang w:val="en-GB"/>
        </w:rPr>
        <w:t>ut.</w:t>
      </w:r>
      <w:proofErr w:type="spellEnd"/>
      <w:r w:rsidRPr="008F4764">
        <w:rPr>
          <w:lang w:val="en-GB"/>
        </w:rPr>
        <w:t xml:space="preserve"> Platea </w:t>
      </w:r>
      <w:proofErr w:type="spellStart"/>
      <w:r w:rsidRPr="008F4764">
        <w:rPr>
          <w:lang w:val="en-GB"/>
        </w:rPr>
        <w:t>dictumst</w:t>
      </w:r>
      <w:proofErr w:type="spellEnd"/>
      <w:r w:rsidRPr="008F4764">
        <w:rPr>
          <w:lang w:val="en-GB"/>
        </w:rPr>
        <w:t xml:space="preserve"> </w:t>
      </w:r>
      <w:proofErr w:type="spellStart"/>
      <w:r w:rsidRPr="008F4764">
        <w:rPr>
          <w:lang w:val="en-GB"/>
        </w:rPr>
        <w:t>quisque</w:t>
      </w:r>
      <w:proofErr w:type="spellEnd"/>
      <w:r w:rsidRPr="008F4764">
        <w:rPr>
          <w:lang w:val="en-GB"/>
        </w:rPr>
        <w:t xml:space="preserve"> </w:t>
      </w:r>
      <w:proofErr w:type="spellStart"/>
      <w:r w:rsidRPr="008F4764">
        <w:rPr>
          <w:lang w:val="en-GB"/>
        </w:rPr>
        <w:t>sagittis</w:t>
      </w:r>
      <w:proofErr w:type="spellEnd"/>
      <w:r w:rsidRPr="008F4764">
        <w:rPr>
          <w:lang w:val="en-GB"/>
        </w:rPr>
        <w:t xml:space="preserve"> </w:t>
      </w:r>
      <w:proofErr w:type="spellStart"/>
      <w:r w:rsidRPr="008F4764">
        <w:rPr>
          <w:lang w:val="en-GB"/>
        </w:rPr>
        <w:t>purus</w:t>
      </w:r>
      <w:proofErr w:type="spellEnd"/>
      <w:r w:rsidRPr="008F4764">
        <w:rPr>
          <w:lang w:val="en-GB"/>
        </w:rPr>
        <w:t xml:space="preserve"> sit. </w:t>
      </w:r>
      <w:r w:rsidRPr="00F20516">
        <w:t>Fringilla est ullamcorper eget nulla facilisi etiam dignissim diam. Donec adipiscing tristique risus nec feugiat in fermentum. Ullamcorper malesuada proin libero nunc. Ullamcorper velit sed ullamcorper morbi tincidunt ornare. Nulla at volutpat diam ut venenatis tellus. Amet aliquam id diam maecenas. Lorem dolor sed viverra ipsum nunc.</w:t>
      </w:r>
    </w:p>
    <w:p w14:paraId="007B31BB" w14:textId="77777777" w:rsidR="00DD2408" w:rsidRPr="008F4764" w:rsidRDefault="00DD2408" w:rsidP="00E25750">
      <w:pPr>
        <w:pStyle w:val="ListBullet2"/>
        <w:ind w:left="0" w:firstLine="0"/>
        <w:rPr>
          <w:lang w:val="en-GB"/>
        </w:rPr>
      </w:pPr>
      <w:r w:rsidRPr="008F4764">
        <w:rPr>
          <w:lang w:val="en-GB"/>
        </w:rPr>
        <w:t xml:space="preserve">In </w:t>
      </w:r>
      <w:proofErr w:type="spellStart"/>
      <w:r w:rsidRPr="008F4764">
        <w:rPr>
          <w:lang w:val="en-GB"/>
        </w:rPr>
        <w:t>aliquam</w:t>
      </w:r>
      <w:proofErr w:type="spellEnd"/>
      <w:r w:rsidRPr="008F4764">
        <w:rPr>
          <w:lang w:val="en-GB"/>
        </w:rPr>
        <w:t xml:space="preserve"> id </w:t>
      </w:r>
      <w:proofErr w:type="spellStart"/>
      <w:r w:rsidRPr="008F4764">
        <w:rPr>
          <w:lang w:val="en-GB"/>
        </w:rPr>
        <w:t>nisl</w:t>
      </w:r>
      <w:proofErr w:type="spellEnd"/>
      <w:r w:rsidRPr="008F4764">
        <w:rPr>
          <w:lang w:val="en-GB"/>
        </w:rPr>
        <w:t xml:space="preserve"> auctor </w:t>
      </w:r>
      <w:proofErr w:type="spellStart"/>
      <w:r w:rsidRPr="008F4764">
        <w:rPr>
          <w:lang w:val="en-GB"/>
        </w:rPr>
        <w:t>elementum</w:t>
      </w:r>
      <w:proofErr w:type="spellEnd"/>
      <w:r w:rsidRPr="008F4764">
        <w:rPr>
          <w:lang w:val="en-GB"/>
        </w:rPr>
        <w:t xml:space="preserve">. </w:t>
      </w:r>
      <w:proofErr w:type="spellStart"/>
      <w:r w:rsidRPr="008F4764">
        <w:rPr>
          <w:lang w:val="en-GB"/>
        </w:rPr>
        <w:t>Praesent</w:t>
      </w:r>
      <w:proofErr w:type="spellEnd"/>
      <w:r w:rsidRPr="008F4764">
        <w:rPr>
          <w:lang w:val="en-GB"/>
        </w:rPr>
        <w:t xml:space="preserve"> </w:t>
      </w:r>
      <w:proofErr w:type="spellStart"/>
      <w:r w:rsidRPr="008F4764">
        <w:rPr>
          <w:lang w:val="en-GB"/>
        </w:rPr>
        <w:t>pretium</w:t>
      </w:r>
      <w:proofErr w:type="spellEnd"/>
      <w:r w:rsidRPr="008F4764">
        <w:rPr>
          <w:lang w:val="en-GB"/>
        </w:rPr>
        <w:t xml:space="preserve"> </w:t>
      </w:r>
      <w:proofErr w:type="spellStart"/>
      <w:r w:rsidRPr="008F4764">
        <w:rPr>
          <w:lang w:val="en-GB"/>
        </w:rPr>
        <w:t>purus</w:t>
      </w:r>
      <w:proofErr w:type="spellEnd"/>
      <w:r w:rsidRPr="008F4764">
        <w:rPr>
          <w:lang w:val="en-GB"/>
        </w:rPr>
        <w:t xml:space="preserve"> </w:t>
      </w:r>
      <w:proofErr w:type="spellStart"/>
      <w:r w:rsidRPr="008F4764">
        <w:rPr>
          <w:lang w:val="en-GB"/>
        </w:rPr>
        <w:t>sed</w:t>
      </w:r>
      <w:proofErr w:type="spellEnd"/>
      <w:r w:rsidRPr="008F4764">
        <w:rPr>
          <w:lang w:val="en-GB"/>
        </w:rPr>
        <w:t xml:space="preserve"> cursus </w:t>
      </w:r>
      <w:proofErr w:type="spellStart"/>
      <w:r w:rsidRPr="008F4764">
        <w:rPr>
          <w:lang w:val="en-GB"/>
        </w:rPr>
        <w:t>ultricies</w:t>
      </w:r>
      <w:proofErr w:type="spellEnd"/>
    </w:p>
    <w:p w14:paraId="112F72A2" w14:textId="77777777" w:rsidR="00DD2408" w:rsidRPr="00F20516" w:rsidRDefault="00DD2408" w:rsidP="00E25750">
      <w:pPr>
        <w:pStyle w:val="ListBullet2"/>
        <w:ind w:left="0" w:firstLine="0"/>
      </w:pPr>
      <w:r w:rsidRPr="00F20516">
        <w:t>Vivamus at sem nec tortor porta ullamcorper sed vitae nisi.</w:t>
      </w:r>
    </w:p>
    <w:p w14:paraId="355246EA" w14:textId="664CA795" w:rsidR="00DD6E79" w:rsidRPr="00807AE8" w:rsidRDefault="00DD6E79" w:rsidP="00807AE8">
      <w:pPr>
        <w:pStyle w:val="Heading2"/>
      </w:pPr>
      <w:bookmarkStart w:id="1" w:name="_Toc115786691"/>
      <w:r w:rsidRPr="00807AE8">
        <w:t>The Title of this Section</w:t>
      </w:r>
      <w:bookmarkEnd w:id="1"/>
    </w:p>
    <w:p w14:paraId="6A311E28" w14:textId="2120579F" w:rsidR="00DD2408" w:rsidRDefault="00DD2408" w:rsidP="00FA38D3">
      <w:r w:rsidRPr="00F20516">
        <w:t>Amet nisl suscipit adipiscing bibendum est ultricies. Elementum sagittis vitae et leo duis ut diam. Integer quis auctor elit sed vulputate mi sit amet. Purus sit amet luctus venenatis lectus magna fringilla urna porttitor. Ut tellus elementum sagittis vitae et leo duis ut. Nullam vehicula ipsum a arcu cursus vitae. Maecenas ultricies mi eget mauris pharetra et ultrices neque. Sem et tortor consequat id porta nibh venenatis cras. Eu feugiat pretium nibh ipsum consequat nisl vel. Consequat id porta nibh venenatis cras sed. Pellentesque habitant morbi tristique senectus et netus et malesuada.</w:t>
      </w:r>
    </w:p>
    <w:p w14:paraId="795ECCFA" w14:textId="693C1AA6" w:rsidR="00DD2408" w:rsidRDefault="00DD2408" w:rsidP="00FA38D3">
      <w:pPr>
        <w:rPr>
          <w:lang w:val="en-GB"/>
        </w:rPr>
      </w:pPr>
      <w:r w:rsidRPr="008F4764">
        <w:rPr>
          <w:lang w:val="en-GB"/>
        </w:rPr>
        <w:lastRenderedPageBreak/>
        <w:t xml:space="preserve">Placerat in </w:t>
      </w:r>
      <w:proofErr w:type="spellStart"/>
      <w:r w:rsidRPr="008F4764">
        <w:rPr>
          <w:lang w:val="en-GB"/>
        </w:rPr>
        <w:t>egestas</w:t>
      </w:r>
      <w:proofErr w:type="spellEnd"/>
      <w:r w:rsidRPr="008F4764">
        <w:rPr>
          <w:lang w:val="en-GB"/>
        </w:rPr>
        <w:t xml:space="preserve"> </w:t>
      </w:r>
      <w:proofErr w:type="spellStart"/>
      <w:r w:rsidRPr="008F4764">
        <w:rPr>
          <w:lang w:val="en-GB"/>
        </w:rPr>
        <w:t>erat</w:t>
      </w:r>
      <w:proofErr w:type="spellEnd"/>
      <w:r w:rsidRPr="008F4764">
        <w:rPr>
          <w:lang w:val="en-GB"/>
        </w:rPr>
        <w:t xml:space="preserve"> </w:t>
      </w:r>
      <w:proofErr w:type="spellStart"/>
      <w:r w:rsidRPr="008F4764">
        <w:rPr>
          <w:lang w:val="en-GB"/>
        </w:rPr>
        <w:t>imperdiet</w:t>
      </w:r>
      <w:proofErr w:type="spellEnd"/>
      <w:r w:rsidRPr="008F4764">
        <w:rPr>
          <w:lang w:val="en-GB"/>
        </w:rPr>
        <w:t xml:space="preserve"> sed. Amet </w:t>
      </w:r>
      <w:proofErr w:type="spellStart"/>
      <w:r w:rsidRPr="008F4764">
        <w:rPr>
          <w:lang w:val="en-GB"/>
        </w:rPr>
        <w:t>consectetur</w:t>
      </w:r>
      <w:proofErr w:type="spellEnd"/>
      <w:r w:rsidRPr="008F4764">
        <w:rPr>
          <w:lang w:val="en-GB"/>
        </w:rPr>
        <w:t xml:space="preserve"> </w:t>
      </w:r>
      <w:proofErr w:type="spellStart"/>
      <w:r w:rsidRPr="008F4764">
        <w:rPr>
          <w:lang w:val="en-GB"/>
        </w:rPr>
        <w:t>adipiscing</w:t>
      </w:r>
      <w:proofErr w:type="spellEnd"/>
      <w:r w:rsidRPr="008F4764">
        <w:rPr>
          <w:lang w:val="en-GB"/>
        </w:rPr>
        <w:t xml:space="preserve"> </w:t>
      </w:r>
      <w:proofErr w:type="spellStart"/>
      <w:r w:rsidRPr="008F4764">
        <w:rPr>
          <w:lang w:val="en-GB"/>
        </w:rPr>
        <w:t>elit</w:t>
      </w:r>
      <w:proofErr w:type="spellEnd"/>
      <w:r w:rsidRPr="008F4764">
        <w:rPr>
          <w:lang w:val="en-GB"/>
        </w:rPr>
        <w:t xml:space="preserve"> </w:t>
      </w:r>
      <w:proofErr w:type="spellStart"/>
      <w:r w:rsidRPr="008F4764">
        <w:rPr>
          <w:lang w:val="en-GB"/>
        </w:rPr>
        <w:t>pellentesque</w:t>
      </w:r>
      <w:proofErr w:type="spellEnd"/>
      <w:r w:rsidRPr="008F4764">
        <w:rPr>
          <w:lang w:val="en-GB"/>
        </w:rPr>
        <w:t xml:space="preserve"> habitant </w:t>
      </w:r>
      <w:proofErr w:type="spellStart"/>
      <w:r w:rsidRPr="008F4764">
        <w:rPr>
          <w:lang w:val="en-GB"/>
        </w:rPr>
        <w:t>morbi</w:t>
      </w:r>
      <w:proofErr w:type="spellEnd"/>
      <w:r w:rsidRPr="008F4764">
        <w:rPr>
          <w:lang w:val="en-GB"/>
        </w:rPr>
        <w:t xml:space="preserve"> </w:t>
      </w:r>
      <w:proofErr w:type="spellStart"/>
      <w:r w:rsidRPr="008F4764">
        <w:rPr>
          <w:lang w:val="en-GB"/>
        </w:rPr>
        <w:t>tristique</w:t>
      </w:r>
      <w:proofErr w:type="spellEnd"/>
      <w:r w:rsidRPr="008F4764">
        <w:rPr>
          <w:lang w:val="en-GB"/>
        </w:rPr>
        <w:t xml:space="preserve">. Justo </w:t>
      </w:r>
      <w:proofErr w:type="spellStart"/>
      <w:r w:rsidRPr="008F4764">
        <w:rPr>
          <w:lang w:val="en-GB"/>
        </w:rPr>
        <w:t>laoreet</w:t>
      </w:r>
      <w:proofErr w:type="spellEnd"/>
      <w:r w:rsidRPr="008F4764">
        <w:rPr>
          <w:lang w:val="en-GB"/>
        </w:rPr>
        <w:t xml:space="preserve"> sit </w:t>
      </w:r>
      <w:proofErr w:type="spellStart"/>
      <w:r w:rsidRPr="008F4764">
        <w:rPr>
          <w:lang w:val="en-GB"/>
        </w:rPr>
        <w:t>amet</w:t>
      </w:r>
      <w:proofErr w:type="spellEnd"/>
      <w:r w:rsidRPr="008F4764">
        <w:rPr>
          <w:lang w:val="en-GB"/>
        </w:rPr>
        <w:t xml:space="preserve"> cursus sit </w:t>
      </w:r>
      <w:proofErr w:type="spellStart"/>
      <w:r w:rsidRPr="008F4764">
        <w:rPr>
          <w:lang w:val="en-GB"/>
        </w:rPr>
        <w:t>amet</w:t>
      </w:r>
      <w:proofErr w:type="spellEnd"/>
      <w:r w:rsidRPr="008F4764">
        <w:rPr>
          <w:lang w:val="en-GB"/>
        </w:rPr>
        <w:t xml:space="preserve"> dictum sit </w:t>
      </w:r>
      <w:proofErr w:type="spellStart"/>
      <w:r w:rsidRPr="008F4764">
        <w:rPr>
          <w:lang w:val="en-GB"/>
        </w:rPr>
        <w:t>amet</w:t>
      </w:r>
      <w:proofErr w:type="spellEnd"/>
      <w:r w:rsidRPr="008F4764">
        <w:rPr>
          <w:lang w:val="en-GB"/>
        </w:rPr>
        <w:t xml:space="preserve">. </w:t>
      </w:r>
      <w:r w:rsidRPr="00F20516">
        <w:t>Ipsum a arcu cursus vitae congue mauris rhoncus aenean vel. Dignissim cras tincidunt lobortis feugiat vivamus at augue. Cras semper auctor neque vitae tempus quam pellentesque. A scelerisque purus semper eget duis at tellus. Leo urna molestie at elementum eu facilisis sed odio. Vitae congue mauris rhoncus aenean vel elit scelerisque. Nunc pulvinar sapien et ligula ullamcorper</w:t>
      </w:r>
      <w:r w:rsidR="008F5204">
        <w:t>.</w:t>
      </w:r>
    </w:p>
    <w:p w14:paraId="28D120C0" w14:textId="79E22A62" w:rsidR="00DD2408" w:rsidRPr="00DD2408" w:rsidRDefault="00DD2408" w:rsidP="00FA38D3">
      <w:pPr>
        <w:rPr>
          <w:lang w:val="en-US"/>
        </w:rPr>
      </w:pPr>
    </w:p>
    <w:p w14:paraId="7B565D29" w14:textId="06FFEC78" w:rsidR="004A6708" w:rsidRPr="004A6708" w:rsidRDefault="00DD2408" w:rsidP="00FA38D3">
      <w:r w:rsidRPr="004A6708">
        <w:rPr>
          <w:noProof/>
        </w:rPr>
        <w:drawing>
          <wp:inline distT="0" distB="0" distL="0" distR="0" wp14:anchorId="15B4C096" wp14:editId="6BEA996B">
            <wp:extent cx="5486400" cy="3200400"/>
            <wp:effectExtent l="0" t="0" r="12700" b="12700"/>
            <wp:docPr id="3"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14:paraId="5719E8FD" w14:textId="0455034C" w:rsidR="004A6708" w:rsidRPr="003C53FC" w:rsidRDefault="004A6708" w:rsidP="00FA38D3">
      <w:pPr>
        <w:pStyle w:val="Caption"/>
        <w:rPr>
          <w:lang w:val="en-US"/>
        </w:rPr>
      </w:pPr>
      <w:r w:rsidRPr="003C53FC">
        <w:rPr>
          <w:lang w:val="en-US"/>
        </w:rPr>
        <w:t xml:space="preserve">Graphic </w:t>
      </w:r>
      <w:r>
        <w:fldChar w:fldCharType="begin"/>
      </w:r>
      <w:r w:rsidRPr="003C53FC">
        <w:rPr>
          <w:lang w:val="en-US"/>
        </w:rPr>
        <w:instrText xml:space="preserve"> SEQ Graphic \* ARABIC </w:instrText>
      </w:r>
      <w:r>
        <w:fldChar w:fldCharType="separate"/>
      </w:r>
      <w:r w:rsidR="00253EB4">
        <w:rPr>
          <w:noProof/>
          <w:lang w:val="en-US"/>
        </w:rPr>
        <w:t>1</w:t>
      </w:r>
      <w:r>
        <w:fldChar w:fldCharType="end"/>
      </w:r>
      <w:r w:rsidRPr="003C53FC">
        <w:rPr>
          <w:lang w:val="en-US"/>
        </w:rPr>
        <w:t>. Chart Example</w:t>
      </w:r>
    </w:p>
    <w:p w14:paraId="04575226" w14:textId="70CE3617" w:rsidR="004A6708" w:rsidRPr="004A6708" w:rsidRDefault="004A6708" w:rsidP="00FA38D3">
      <w:r w:rsidRPr="00E66C8D">
        <w:t xml:space="preserve">Ultrices gravida dictum fusce ut placerat. </w:t>
      </w:r>
      <w:r w:rsidRPr="004A6708">
        <w:rPr>
          <w:lang w:val="en-US"/>
        </w:rPr>
        <w:t xml:space="preserve">Sit </w:t>
      </w:r>
      <w:proofErr w:type="spellStart"/>
      <w:r w:rsidRPr="004A6708">
        <w:rPr>
          <w:lang w:val="en-US"/>
        </w:rPr>
        <w:t>amet</w:t>
      </w:r>
      <w:proofErr w:type="spellEnd"/>
      <w:r w:rsidRPr="004A6708">
        <w:rPr>
          <w:lang w:val="en-US"/>
        </w:rPr>
        <w:t xml:space="preserve"> </w:t>
      </w:r>
      <w:proofErr w:type="spellStart"/>
      <w:r w:rsidRPr="004A6708">
        <w:rPr>
          <w:lang w:val="en-US"/>
        </w:rPr>
        <w:t>est</w:t>
      </w:r>
      <w:proofErr w:type="spellEnd"/>
      <w:r w:rsidRPr="004A6708">
        <w:rPr>
          <w:lang w:val="en-US"/>
        </w:rPr>
        <w:t xml:space="preserve"> </w:t>
      </w:r>
      <w:proofErr w:type="spellStart"/>
      <w:r w:rsidRPr="004A6708">
        <w:rPr>
          <w:lang w:val="en-US"/>
        </w:rPr>
        <w:t>placerat</w:t>
      </w:r>
      <w:proofErr w:type="spellEnd"/>
      <w:r w:rsidRPr="004A6708">
        <w:rPr>
          <w:lang w:val="en-US"/>
        </w:rPr>
        <w:t xml:space="preserve"> in </w:t>
      </w:r>
      <w:proofErr w:type="spellStart"/>
      <w:r w:rsidRPr="004A6708">
        <w:rPr>
          <w:lang w:val="en-US"/>
        </w:rPr>
        <w:t>egestas</w:t>
      </w:r>
      <w:proofErr w:type="spellEnd"/>
      <w:r w:rsidRPr="004A6708">
        <w:rPr>
          <w:lang w:val="en-US"/>
        </w:rPr>
        <w:t xml:space="preserve">. </w:t>
      </w:r>
      <w:r w:rsidRPr="004A6708">
        <w:t xml:space="preserve">Vitae tortor condimentum lacinia quis vel eros donec ac. Gravida neque convallis a cras semper auctor. </w:t>
      </w:r>
      <w:r w:rsidRPr="004A6708">
        <w:rPr>
          <w:lang w:val="en-US"/>
        </w:rPr>
        <w:t xml:space="preserve">Dolor </w:t>
      </w:r>
      <w:proofErr w:type="spellStart"/>
      <w:r w:rsidRPr="004A6708">
        <w:rPr>
          <w:lang w:val="en-US"/>
        </w:rPr>
        <w:t>purus</w:t>
      </w:r>
      <w:proofErr w:type="spellEnd"/>
      <w:r w:rsidRPr="004A6708">
        <w:rPr>
          <w:lang w:val="en-US"/>
        </w:rPr>
        <w:t xml:space="preserve"> non </w:t>
      </w:r>
      <w:proofErr w:type="spellStart"/>
      <w:r w:rsidRPr="004A6708">
        <w:rPr>
          <w:lang w:val="en-US"/>
        </w:rPr>
        <w:t>enim</w:t>
      </w:r>
      <w:proofErr w:type="spellEnd"/>
      <w:r w:rsidRPr="004A6708">
        <w:rPr>
          <w:lang w:val="en-US"/>
        </w:rPr>
        <w:t xml:space="preserve"> </w:t>
      </w:r>
      <w:proofErr w:type="spellStart"/>
      <w:r w:rsidRPr="004A6708">
        <w:rPr>
          <w:lang w:val="en-US"/>
        </w:rPr>
        <w:t>praesent</w:t>
      </w:r>
      <w:proofErr w:type="spellEnd"/>
      <w:r w:rsidRPr="004A6708">
        <w:rPr>
          <w:lang w:val="en-US"/>
        </w:rPr>
        <w:t xml:space="preserve"> </w:t>
      </w:r>
      <w:proofErr w:type="spellStart"/>
      <w:r w:rsidRPr="004A6708">
        <w:rPr>
          <w:lang w:val="en-US"/>
        </w:rPr>
        <w:t>elementum</w:t>
      </w:r>
      <w:proofErr w:type="spellEnd"/>
      <w:r w:rsidRPr="004A6708">
        <w:rPr>
          <w:lang w:val="en-US"/>
        </w:rPr>
        <w:t xml:space="preserve"> </w:t>
      </w:r>
      <w:proofErr w:type="spellStart"/>
      <w:r w:rsidRPr="004A6708">
        <w:rPr>
          <w:lang w:val="en-US"/>
        </w:rPr>
        <w:t>facilisis</w:t>
      </w:r>
      <w:proofErr w:type="spellEnd"/>
      <w:r w:rsidRPr="004A6708">
        <w:rPr>
          <w:lang w:val="en-US"/>
        </w:rPr>
        <w:t xml:space="preserve"> </w:t>
      </w:r>
      <w:proofErr w:type="spellStart"/>
      <w:r w:rsidRPr="004A6708">
        <w:rPr>
          <w:lang w:val="en-US"/>
        </w:rPr>
        <w:t>leo</w:t>
      </w:r>
      <w:proofErr w:type="spellEnd"/>
      <w:r w:rsidRPr="004A6708">
        <w:rPr>
          <w:lang w:val="en-US"/>
        </w:rPr>
        <w:t xml:space="preserve">. Pulvinar </w:t>
      </w:r>
      <w:proofErr w:type="spellStart"/>
      <w:r w:rsidRPr="004A6708">
        <w:rPr>
          <w:lang w:val="en-US"/>
        </w:rPr>
        <w:t>pellentesque</w:t>
      </w:r>
      <w:proofErr w:type="spellEnd"/>
      <w:r w:rsidRPr="004A6708">
        <w:rPr>
          <w:lang w:val="en-US"/>
        </w:rPr>
        <w:t xml:space="preserve"> habitant </w:t>
      </w:r>
      <w:proofErr w:type="spellStart"/>
      <w:r w:rsidRPr="004A6708">
        <w:rPr>
          <w:lang w:val="en-US"/>
        </w:rPr>
        <w:t>morbi</w:t>
      </w:r>
      <w:proofErr w:type="spellEnd"/>
      <w:r w:rsidRPr="004A6708">
        <w:rPr>
          <w:lang w:val="en-US"/>
        </w:rPr>
        <w:t xml:space="preserve"> </w:t>
      </w:r>
      <w:proofErr w:type="spellStart"/>
      <w:r w:rsidRPr="004A6708">
        <w:rPr>
          <w:lang w:val="en-US"/>
        </w:rPr>
        <w:t>tristique</w:t>
      </w:r>
      <w:proofErr w:type="spellEnd"/>
      <w:r w:rsidRPr="004A6708">
        <w:rPr>
          <w:lang w:val="en-US"/>
        </w:rPr>
        <w:t xml:space="preserve"> </w:t>
      </w:r>
      <w:proofErr w:type="spellStart"/>
      <w:r w:rsidRPr="004A6708">
        <w:rPr>
          <w:lang w:val="en-US"/>
        </w:rPr>
        <w:t>senectus</w:t>
      </w:r>
      <w:proofErr w:type="spellEnd"/>
      <w:r w:rsidRPr="004A6708">
        <w:rPr>
          <w:lang w:val="en-US"/>
        </w:rPr>
        <w:t xml:space="preserve"> et. Amet </w:t>
      </w:r>
      <w:proofErr w:type="gramStart"/>
      <w:r w:rsidRPr="004A6708">
        <w:rPr>
          <w:lang w:val="en-US"/>
        </w:rPr>
        <w:t>cursus</w:t>
      </w:r>
      <w:proofErr w:type="gramEnd"/>
      <w:r w:rsidRPr="004A6708">
        <w:rPr>
          <w:lang w:val="en-US"/>
        </w:rPr>
        <w:t xml:space="preserve"> sit </w:t>
      </w:r>
      <w:proofErr w:type="spellStart"/>
      <w:r w:rsidRPr="004A6708">
        <w:rPr>
          <w:lang w:val="en-US"/>
        </w:rPr>
        <w:t>amet</w:t>
      </w:r>
      <w:proofErr w:type="spellEnd"/>
      <w:r w:rsidRPr="004A6708">
        <w:rPr>
          <w:lang w:val="en-US"/>
        </w:rPr>
        <w:t xml:space="preserve"> dictum sit </w:t>
      </w:r>
      <w:proofErr w:type="spellStart"/>
      <w:r w:rsidRPr="004A6708">
        <w:rPr>
          <w:lang w:val="en-US"/>
        </w:rPr>
        <w:t>amet</w:t>
      </w:r>
      <w:proofErr w:type="spellEnd"/>
      <w:r w:rsidRPr="004A6708">
        <w:rPr>
          <w:lang w:val="en-US"/>
        </w:rPr>
        <w:t xml:space="preserve">. </w:t>
      </w:r>
      <w:r w:rsidRPr="004A6708">
        <w:t xml:space="preserve">Massa sapien faucibus et molestie ac feugiat. Tellus pellentesque eu tincidunt tortor aliquam nulla. </w:t>
      </w:r>
      <w:r w:rsidRPr="004A6708">
        <w:rPr>
          <w:lang w:val="en-US"/>
        </w:rPr>
        <w:t xml:space="preserve">Sed </w:t>
      </w:r>
      <w:proofErr w:type="spellStart"/>
      <w:r w:rsidRPr="004A6708">
        <w:rPr>
          <w:lang w:val="en-US"/>
        </w:rPr>
        <w:t>viverra</w:t>
      </w:r>
      <w:proofErr w:type="spellEnd"/>
      <w:r w:rsidRPr="004A6708">
        <w:rPr>
          <w:lang w:val="en-US"/>
        </w:rPr>
        <w:t xml:space="preserve"> </w:t>
      </w:r>
      <w:proofErr w:type="spellStart"/>
      <w:r w:rsidRPr="004A6708">
        <w:rPr>
          <w:lang w:val="en-US"/>
        </w:rPr>
        <w:t>tellus</w:t>
      </w:r>
      <w:proofErr w:type="spellEnd"/>
      <w:r w:rsidRPr="004A6708">
        <w:rPr>
          <w:lang w:val="en-US"/>
        </w:rPr>
        <w:t xml:space="preserve"> in hac. </w:t>
      </w:r>
      <w:proofErr w:type="spellStart"/>
      <w:r w:rsidRPr="004A6708">
        <w:rPr>
          <w:lang w:val="en-US"/>
        </w:rPr>
        <w:t>Commodo</w:t>
      </w:r>
      <w:proofErr w:type="spellEnd"/>
      <w:r w:rsidRPr="004A6708">
        <w:rPr>
          <w:lang w:val="en-US"/>
        </w:rPr>
        <w:t xml:space="preserve"> </w:t>
      </w:r>
      <w:proofErr w:type="spellStart"/>
      <w:r w:rsidRPr="004A6708">
        <w:rPr>
          <w:lang w:val="en-US"/>
        </w:rPr>
        <w:t>odio</w:t>
      </w:r>
      <w:proofErr w:type="spellEnd"/>
      <w:r w:rsidRPr="004A6708">
        <w:rPr>
          <w:lang w:val="en-US"/>
        </w:rPr>
        <w:t xml:space="preserve"> </w:t>
      </w:r>
      <w:proofErr w:type="spellStart"/>
      <w:r w:rsidRPr="004A6708">
        <w:rPr>
          <w:lang w:val="en-US"/>
        </w:rPr>
        <w:t>aenean</w:t>
      </w:r>
      <w:proofErr w:type="spellEnd"/>
      <w:r w:rsidRPr="004A6708">
        <w:rPr>
          <w:lang w:val="en-US"/>
        </w:rPr>
        <w:t xml:space="preserve"> sed </w:t>
      </w:r>
      <w:proofErr w:type="spellStart"/>
      <w:r w:rsidRPr="004A6708">
        <w:rPr>
          <w:lang w:val="en-US"/>
        </w:rPr>
        <w:t>adipiscing</w:t>
      </w:r>
      <w:proofErr w:type="spellEnd"/>
      <w:r w:rsidRPr="004A6708">
        <w:rPr>
          <w:lang w:val="en-US"/>
        </w:rPr>
        <w:t xml:space="preserve"> diam </w:t>
      </w:r>
      <w:proofErr w:type="spellStart"/>
      <w:r w:rsidRPr="004A6708">
        <w:rPr>
          <w:lang w:val="en-US"/>
        </w:rPr>
        <w:t>donec</w:t>
      </w:r>
      <w:proofErr w:type="spellEnd"/>
      <w:r w:rsidRPr="004A6708">
        <w:rPr>
          <w:lang w:val="en-US"/>
        </w:rPr>
        <w:t xml:space="preserve"> </w:t>
      </w:r>
      <w:proofErr w:type="spellStart"/>
      <w:r w:rsidRPr="004A6708">
        <w:rPr>
          <w:lang w:val="en-US"/>
        </w:rPr>
        <w:t>adipiscing</w:t>
      </w:r>
      <w:proofErr w:type="spellEnd"/>
      <w:r w:rsidRPr="004A6708">
        <w:rPr>
          <w:lang w:val="en-US"/>
        </w:rPr>
        <w:t xml:space="preserve"> </w:t>
      </w:r>
      <w:proofErr w:type="spellStart"/>
      <w:r w:rsidRPr="004A6708">
        <w:rPr>
          <w:lang w:val="en-US"/>
        </w:rPr>
        <w:t>tristique</w:t>
      </w:r>
      <w:proofErr w:type="spellEnd"/>
      <w:r w:rsidRPr="004A6708">
        <w:rPr>
          <w:lang w:val="en-US"/>
        </w:rPr>
        <w:t xml:space="preserve"> </w:t>
      </w:r>
      <w:proofErr w:type="spellStart"/>
      <w:r w:rsidRPr="004A6708">
        <w:rPr>
          <w:lang w:val="en-US"/>
        </w:rPr>
        <w:t>risus</w:t>
      </w:r>
      <w:proofErr w:type="spellEnd"/>
      <w:r w:rsidRPr="004A6708">
        <w:rPr>
          <w:lang w:val="en-US"/>
        </w:rPr>
        <w:t xml:space="preserve">. In </w:t>
      </w:r>
      <w:proofErr w:type="spellStart"/>
      <w:r w:rsidRPr="004A6708">
        <w:rPr>
          <w:lang w:val="en-US"/>
        </w:rPr>
        <w:t>nibh</w:t>
      </w:r>
      <w:proofErr w:type="spellEnd"/>
      <w:r w:rsidRPr="004A6708">
        <w:rPr>
          <w:lang w:val="en-US"/>
        </w:rPr>
        <w:t xml:space="preserve"> </w:t>
      </w:r>
      <w:proofErr w:type="spellStart"/>
      <w:r w:rsidRPr="004A6708">
        <w:rPr>
          <w:lang w:val="en-US"/>
        </w:rPr>
        <w:t>mauris</w:t>
      </w:r>
      <w:proofErr w:type="spellEnd"/>
      <w:r w:rsidRPr="004A6708">
        <w:rPr>
          <w:lang w:val="en-US"/>
        </w:rPr>
        <w:t xml:space="preserve"> cursus </w:t>
      </w:r>
      <w:proofErr w:type="spellStart"/>
      <w:r w:rsidRPr="004A6708">
        <w:rPr>
          <w:lang w:val="en-US"/>
        </w:rPr>
        <w:t>mattis</w:t>
      </w:r>
      <w:proofErr w:type="spellEnd"/>
      <w:r w:rsidRPr="004A6708">
        <w:rPr>
          <w:lang w:val="en-US"/>
        </w:rPr>
        <w:t xml:space="preserve"> </w:t>
      </w:r>
      <w:proofErr w:type="spellStart"/>
      <w:r w:rsidRPr="004A6708">
        <w:rPr>
          <w:lang w:val="en-US"/>
        </w:rPr>
        <w:t>molestie</w:t>
      </w:r>
      <w:proofErr w:type="spellEnd"/>
      <w:r w:rsidRPr="004A6708">
        <w:rPr>
          <w:lang w:val="en-US"/>
        </w:rPr>
        <w:t xml:space="preserve"> </w:t>
      </w:r>
      <w:proofErr w:type="gramStart"/>
      <w:r w:rsidRPr="004A6708">
        <w:rPr>
          <w:lang w:val="en-US"/>
        </w:rPr>
        <w:t>a</w:t>
      </w:r>
      <w:proofErr w:type="gramEnd"/>
      <w:r w:rsidRPr="004A6708">
        <w:rPr>
          <w:lang w:val="en-US"/>
        </w:rPr>
        <w:t xml:space="preserve"> </w:t>
      </w:r>
      <w:proofErr w:type="spellStart"/>
      <w:r w:rsidRPr="004A6708">
        <w:rPr>
          <w:lang w:val="en-US"/>
        </w:rPr>
        <w:t>iaculis</w:t>
      </w:r>
      <w:proofErr w:type="spellEnd"/>
      <w:r w:rsidRPr="004A6708">
        <w:rPr>
          <w:lang w:val="en-US"/>
        </w:rPr>
        <w:t xml:space="preserve"> at </w:t>
      </w:r>
      <w:proofErr w:type="spellStart"/>
      <w:r w:rsidRPr="004A6708">
        <w:rPr>
          <w:lang w:val="en-US"/>
        </w:rPr>
        <w:t>erat</w:t>
      </w:r>
      <w:proofErr w:type="spellEnd"/>
      <w:r w:rsidRPr="004A6708">
        <w:rPr>
          <w:lang w:val="en-US"/>
        </w:rPr>
        <w:t xml:space="preserve">. </w:t>
      </w:r>
      <w:r w:rsidRPr="004A6708">
        <w:t>Mus mauris vitae ultricies leo integer. Maecenas sed enim ut sem. Facilisi morbi tempus iaculis urna id volutpat lacus.</w:t>
      </w:r>
    </w:p>
    <w:p w14:paraId="211D3712" w14:textId="590611C4" w:rsidR="004A6708" w:rsidRDefault="004A6708" w:rsidP="00FA38D3">
      <w:r w:rsidRPr="004A6708">
        <w:t xml:space="preserve">Faucibus purus in massa tempor. </w:t>
      </w:r>
      <w:r w:rsidRPr="004A6708">
        <w:rPr>
          <w:lang w:val="en-US"/>
        </w:rPr>
        <w:t xml:space="preserve">Integer </w:t>
      </w:r>
      <w:proofErr w:type="spellStart"/>
      <w:r w:rsidRPr="004A6708">
        <w:rPr>
          <w:lang w:val="en-US"/>
        </w:rPr>
        <w:t>eget</w:t>
      </w:r>
      <w:proofErr w:type="spellEnd"/>
      <w:r w:rsidRPr="004A6708">
        <w:rPr>
          <w:lang w:val="en-US"/>
        </w:rPr>
        <w:t xml:space="preserve"> </w:t>
      </w:r>
      <w:proofErr w:type="spellStart"/>
      <w:r w:rsidRPr="004A6708">
        <w:rPr>
          <w:lang w:val="en-US"/>
        </w:rPr>
        <w:t>aliquet</w:t>
      </w:r>
      <w:proofErr w:type="spellEnd"/>
      <w:r w:rsidRPr="004A6708">
        <w:rPr>
          <w:lang w:val="en-US"/>
        </w:rPr>
        <w:t xml:space="preserve"> </w:t>
      </w:r>
      <w:proofErr w:type="spellStart"/>
      <w:r w:rsidRPr="004A6708">
        <w:rPr>
          <w:lang w:val="en-US"/>
        </w:rPr>
        <w:t>nibh</w:t>
      </w:r>
      <w:proofErr w:type="spellEnd"/>
      <w:r w:rsidRPr="004A6708">
        <w:rPr>
          <w:lang w:val="en-US"/>
        </w:rPr>
        <w:t xml:space="preserve"> </w:t>
      </w:r>
      <w:proofErr w:type="spellStart"/>
      <w:r w:rsidRPr="004A6708">
        <w:rPr>
          <w:lang w:val="en-US"/>
        </w:rPr>
        <w:t>praesent</w:t>
      </w:r>
      <w:proofErr w:type="spellEnd"/>
      <w:r w:rsidRPr="004A6708">
        <w:rPr>
          <w:lang w:val="en-US"/>
        </w:rPr>
        <w:t xml:space="preserve"> </w:t>
      </w:r>
      <w:proofErr w:type="spellStart"/>
      <w:r w:rsidRPr="004A6708">
        <w:rPr>
          <w:lang w:val="en-US"/>
        </w:rPr>
        <w:t>tristique</w:t>
      </w:r>
      <w:proofErr w:type="spellEnd"/>
      <w:r w:rsidRPr="004A6708">
        <w:rPr>
          <w:lang w:val="en-US"/>
        </w:rPr>
        <w:t xml:space="preserve"> magna sit </w:t>
      </w:r>
      <w:proofErr w:type="spellStart"/>
      <w:r w:rsidRPr="004A6708">
        <w:rPr>
          <w:lang w:val="en-US"/>
        </w:rPr>
        <w:t>amet</w:t>
      </w:r>
      <w:proofErr w:type="spellEnd"/>
      <w:r w:rsidRPr="004A6708">
        <w:rPr>
          <w:lang w:val="en-US"/>
        </w:rPr>
        <w:t xml:space="preserve">. </w:t>
      </w:r>
      <w:proofErr w:type="spellStart"/>
      <w:r w:rsidRPr="004A6708">
        <w:rPr>
          <w:lang w:val="en-US"/>
        </w:rPr>
        <w:t>Scelerisque</w:t>
      </w:r>
      <w:proofErr w:type="spellEnd"/>
      <w:r w:rsidRPr="004A6708">
        <w:rPr>
          <w:lang w:val="en-US"/>
        </w:rPr>
        <w:t xml:space="preserve"> in dictum non </w:t>
      </w:r>
      <w:proofErr w:type="spellStart"/>
      <w:r w:rsidRPr="004A6708">
        <w:rPr>
          <w:lang w:val="en-US"/>
        </w:rPr>
        <w:t>consectetur</w:t>
      </w:r>
      <w:proofErr w:type="spellEnd"/>
      <w:r w:rsidRPr="004A6708">
        <w:rPr>
          <w:lang w:val="en-US"/>
        </w:rPr>
        <w:t xml:space="preserve"> a. Et </w:t>
      </w:r>
      <w:proofErr w:type="spellStart"/>
      <w:r w:rsidRPr="004A6708">
        <w:rPr>
          <w:lang w:val="en-US"/>
        </w:rPr>
        <w:t>ultrices</w:t>
      </w:r>
      <w:proofErr w:type="spellEnd"/>
      <w:r w:rsidRPr="004A6708">
        <w:rPr>
          <w:lang w:val="en-US"/>
        </w:rPr>
        <w:t xml:space="preserve"> </w:t>
      </w:r>
      <w:proofErr w:type="spellStart"/>
      <w:r w:rsidRPr="004A6708">
        <w:rPr>
          <w:lang w:val="en-US"/>
        </w:rPr>
        <w:t>neque</w:t>
      </w:r>
      <w:proofErr w:type="spellEnd"/>
      <w:r w:rsidRPr="004A6708">
        <w:rPr>
          <w:lang w:val="en-US"/>
        </w:rPr>
        <w:t xml:space="preserve"> </w:t>
      </w:r>
      <w:proofErr w:type="spellStart"/>
      <w:r w:rsidRPr="004A6708">
        <w:rPr>
          <w:lang w:val="en-US"/>
        </w:rPr>
        <w:t>ornare</w:t>
      </w:r>
      <w:proofErr w:type="spellEnd"/>
      <w:r w:rsidRPr="004A6708">
        <w:rPr>
          <w:lang w:val="en-US"/>
        </w:rPr>
        <w:t xml:space="preserve"> </w:t>
      </w:r>
      <w:proofErr w:type="spellStart"/>
      <w:r w:rsidRPr="004A6708">
        <w:rPr>
          <w:lang w:val="en-US"/>
        </w:rPr>
        <w:t>aenean</w:t>
      </w:r>
      <w:proofErr w:type="spellEnd"/>
      <w:r w:rsidRPr="004A6708">
        <w:rPr>
          <w:lang w:val="en-US"/>
        </w:rPr>
        <w:t xml:space="preserve"> </w:t>
      </w:r>
      <w:proofErr w:type="spellStart"/>
      <w:r w:rsidRPr="004A6708">
        <w:rPr>
          <w:lang w:val="en-US"/>
        </w:rPr>
        <w:t>euismod</w:t>
      </w:r>
      <w:proofErr w:type="spellEnd"/>
      <w:r w:rsidRPr="004A6708">
        <w:rPr>
          <w:lang w:val="en-US"/>
        </w:rPr>
        <w:t xml:space="preserve"> </w:t>
      </w:r>
      <w:proofErr w:type="spellStart"/>
      <w:r w:rsidRPr="004A6708">
        <w:rPr>
          <w:lang w:val="en-US"/>
        </w:rPr>
        <w:t>elementum</w:t>
      </w:r>
      <w:proofErr w:type="spellEnd"/>
      <w:r w:rsidRPr="004A6708">
        <w:rPr>
          <w:lang w:val="en-US"/>
        </w:rPr>
        <w:t xml:space="preserve"> nisi. </w:t>
      </w:r>
      <w:r w:rsidRPr="004A6708">
        <w:t>Dignissim enim sit amet venenatis urna cursus eget. Duis at consectetur lorem donec massa sapien faucibus. Quis varius quam quisque id diam vel quam elementum.</w:t>
      </w:r>
    </w:p>
    <w:p w14:paraId="39B22F06" w14:textId="46C10E74" w:rsidR="007E551B" w:rsidRPr="004A6708" w:rsidRDefault="007E551B" w:rsidP="00807AE8">
      <w:pPr>
        <w:pStyle w:val="Heading3"/>
      </w:pPr>
      <w:bookmarkStart w:id="2" w:name="_Toc115786692"/>
      <w:r w:rsidRPr="007E551B">
        <w:t>The title of this sub-sub section</w:t>
      </w:r>
      <w:bookmarkEnd w:id="2"/>
    </w:p>
    <w:p w14:paraId="2B6B7450" w14:textId="77777777" w:rsidR="00DD7DF8" w:rsidRDefault="007E551B" w:rsidP="00FA38D3">
      <w:r w:rsidRPr="008F4764">
        <w:rPr>
          <w:lang w:val="en-GB"/>
        </w:rPr>
        <w:t xml:space="preserve">Placerat in </w:t>
      </w:r>
      <w:proofErr w:type="spellStart"/>
      <w:r w:rsidRPr="008F4764">
        <w:rPr>
          <w:lang w:val="en-GB"/>
        </w:rPr>
        <w:t>egestas</w:t>
      </w:r>
      <w:proofErr w:type="spellEnd"/>
      <w:r w:rsidRPr="008F4764">
        <w:rPr>
          <w:lang w:val="en-GB"/>
        </w:rPr>
        <w:t xml:space="preserve"> </w:t>
      </w:r>
      <w:proofErr w:type="spellStart"/>
      <w:r w:rsidRPr="008F4764">
        <w:rPr>
          <w:lang w:val="en-GB"/>
        </w:rPr>
        <w:t>erat</w:t>
      </w:r>
      <w:proofErr w:type="spellEnd"/>
      <w:r w:rsidRPr="008F4764">
        <w:rPr>
          <w:lang w:val="en-GB"/>
        </w:rPr>
        <w:t xml:space="preserve"> </w:t>
      </w:r>
      <w:proofErr w:type="spellStart"/>
      <w:r w:rsidRPr="008F4764">
        <w:rPr>
          <w:lang w:val="en-GB"/>
        </w:rPr>
        <w:t>imperdiet</w:t>
      </w:r>
      <w:proofErr w:type="spellEnd"/>
      <w:r w:rsidRPr="008F4764">
        <w:rPr>
          <w:lang w:val="en-GB"/>
        </w:rPr>
        <w:t xml:space="preserve"> sed. Amet </w:t>
      </w:r>
      <w:proofErr w:type="spellStart"/>
      <w:r w:rsidRPr="008F4764">
        <w:rPr>
          <w:lang w:val="en-GB"/>
        </w:rPr>
        <w:t>consectetur</w:t>
      </w:r>
      <w:proofErr w:type="spellEnd"/>
      <w:r w:rsidRPr="008F4764">
        <w:rPr>
          <w:lang w:val="en-GB"/>
        </w:rPr>
        <w:t xml:space="preserve"> </w:t>
      </w:r>
      <w:proofErr w:type="spellStart"/>
      <w:r w:rsidRPr="008F4764">
        <w:rPr>
          <w:lang w:val="en-GB"/>
        </w:rPr>
        <w:t>adipiscing</w:t>
      </w:r>
      <w:proofErr w:type="spellEnd"/>
      <w:r w:rsidRPr="008F4764">
        <w:rPr>
          <w:lang w:val="en-GB"/>
        </w:rPr>
        <w:t xml:space="preserve"> </w:t>
      </w:r>
      <w:proofErr w:type="spellStart"/>
      <w:r w:rsidRPr="008F4764">
        <w:rPr>
          <w:lang w:val="en-GB"/>
        </w:rPr>
        <w:t>elit</w:t>
      </w:r>
      <w:proofErr w:type="spellEnd"/>
      <w:r w:rsidRPr="008F4764">
        <w:rPr>
          <w:lang w:val="en-GB"/>
        </w:rPr>
        <w:t xml:space="preserve"> </w:t>
      </w:r>
      <w:proofErr w:type="spellStart"/>
      <w:r w:rsidRPr="008F4764">
        <w:rPr>
          <w:lang w:val="en-GB"/>
        </w:rPr>
        <w:t>pellentesque</w:t>
      </w:r>
      <w:proofErr w:type="spellEnd"/>
      <w:r w:rsidRPr="008F4764">
        <w:rPr>
          <w:lang w:val="en-GB"/>
        </w:rPr>
        <w:t xml:space="preserve"> habitant </w:t>
      </w:r>
      <w:proofErr w:type="spellStart"/>
      <w:r w:rsidRPr="008F4764">
        <w:rPr>
          <w:lang w:val="en-GB"/>
        </w:rPr>
        <w:t>morbi</w:t>
      </w:r>
      <w:proofErr w:type="spellEnd"/>
      <w:r w:rsidRPr="008F4764">
        <w:rPr>
          <w:lang w:val="en-GB"/>
        </w:rPr>
        <w:t xml:space="preserve"> </w:t>
      </w:r>
      <w:proofErr w:type="spellStart"/>
      <w:r w:rsidRPr="008F4764">
        <w:rPr>
          <w:lang w:val="en-GB"/>
        </w:rPr>
        <w:t>tristique</w:t>
      </w:r>
      <w:proofErr w:type="spellEnd"/>
      <w:r w:rsidRPr="008F4764">
        <w:rPr>
          <w:lang w:val="en-GB"/>
        </w:rPr>
        <w:t xml:space="preserve">. Justo </w:t>
      </w:r>
      <w:proofErr w:type="spellStart"/>
      <w:r w:rsidRPr="008F4764">
        <w:rPr>
          <w:lang w:val="en-GB"/>
        </w:rPr>
        <w:t>laoreet</w:t>
      </w:r>
      <w:proofErr w:type="spellEnd"/>
      <w:r w:rsidRPr="008F4764">
        <w:rPr>
          <w:lang w:val="en-GB"/>
        </w:rPr>
        <w:t xml:space="preserve"> sit </w:t>
      </w:r>
      <w:proofErr w:type="spellStart"/>
      <w:r w:rsidRPr="008F4764">
        <w:rPr>
          <w:lang w:val="en-GB"/>
        </w:rPr>
        <w:t>amet</w:t>
      </w:r>
      <w:proofErr w:type="spellEnd"/>
      <w:r w:rsidRPr="008F4764">
        <w:rPr>
          <w:lang w:val="en-GB"/>
        </w:rPr>
        <w:t xml:space="preserve"> cursus sit </w:t>
      </w:r>
      <w:proofErr w:type="spellStart"/>
      <w:r w:rsidRPr="008F4764">
        <w:rPr>
          <w:lang w:val="en-GB"/>
        </w:rPr>
        <w:t>amet</w:t>
      </w:r>
      <w:proofErr w:type="spellEnd"/>
      <w:r w:rsidRPr="008F4764">
        <w:rPr>
          <w:lang w:val="en-GB"/>
        </w:rPr>
        <w:t xml:space="preserve"> dictum sit </w:t>
      </w:r>
      <w:proofErr w:type="spellStart"/>
      <w:r w:rsidRPr="008F4764">
        <w:rPr>
          <w:lang w:val="en-GB"/>
        </w:rPr>
        <w:t>amet</w:t>
      </w:r>
      <w:proofErr w:type="spellEnd"/>
      <w:r w:rsidRPr="008F4764">
        <w:rPr>
          <w:lang w:val="en-GB"/>
        </w:rPr>
        <w:t xml:space="preserve">. </w:t>
      </w:r>
      <w:r w:rsidRPr="00F20516">
        <w:t>Ipsum a arcu cursus vitae congue mauris rhoncus aenean vel. Dignissim cras tincidunt lobortis feugiat vivamus at augue. Cras semper auctor neque vitae tempus quam pellentesque. A scelerisque purus semper eget duis at tellus. Leo urna molestie at elementum eu facilisis sed odio. Vitae congue mauris rhoncus aenean vel elit scelerisque.</w:t>
      </w:r>
    </w:p>
    <w:p w14:paraId="4D477AC0" w14:textId="4B7A3C63" w:rsidR="007E551B" w:rsidRDefault="007E551B" w:rsidP="00FA38D3">
      <w:pPr>
        <w:rPr>
          <w:lang w:val="en-GB"/>
        </w:rPr>
      </w:pPr>
      <w:r w:rsidRPr="00F20516">
        <w:lastRenderedPageBreak/>
        <w:t xml:space="preserve">Nunc pulvinar sapien et ligula ullamcorper malesuada proin. Ut placerat orci nulla pellentesque dignissim enim. </w:t>
      </w:r>
      <w:r w:rsidRPr="008F4764">
        <w:rPr>
          <w:lang w:val="en-GB"/>
        </w:rPr>
        <w:t xml:space="preserve">Id </w:t>
      </w:r>
      <w:proofErr w:type="spellStart"/>
      <w:r w:rsidRPr="008F4764">
        <w:rPr>
          <w:lang w:val="en-GB"/>
        </w:rPr>
        <w:t>aliquet</w:t>
      </w:r>
      <w:proofErr w:type="spellEnd"/>
      <w:r w:rsidRPr="008F4764">
        <w:rPr>
          <w:lang w:val="en-GB"/>
        </w:rPr>
        <w:t xml:space="preserve"> </w:t>
      </w:r>
      <w:proofErr w:type="spellStart"/>
      <w:r w:rsidRPr="008F4764">
        <w:rPr>
          <w:lang w:val="en-GB"/>
        </w:rPr>
        <w:t>risus</w:t>
      </w:r>
      <w:proofErr w:type="spellEnd"/>
      <w:r w:rsidRPr="008F4764">
        <w:rPr>
          <w:lang w:val="en-GB"/>
        </w:rPr>
        <w:t xml:space="preserve"> </w:t>
      </w:r>
      <w:proofErr w:type="spellStart"/>
      <w:r w:rsidRPr="008F4764">
        <w:rPr>
          <w:lang w:val="en-GB"/>
        </w:rPr>
        <w:t>feugiat</w:t>
      </w:r>
      <w:proofErr w:type="spellEnd"/>
      <w:r w:rsidRPr="008F4764">
        <w:rPr>
          <w:lang w:val="en-GB"/>
        </w:rPr>
        <w:t xml:space="preserve"> in ante </w:t>
      </w:r>
      <w:proofErr w:type="spellStart"/>
      <w:r w:rsidRPr="008F4764">
        <w:rPr>
          <w:lang w:val="en-GB"/>
        </w:rPr>
        <w:t>metus</w:t>
      </w:r>
      <w:proofErr w:type="spellEnd"/>
      <w:r w:rsidRPr="008F4764">
        <w:rPr>
          <w:lang w:val="en-GB"/>
        </w:rPr>
        <w:t xml:space="preserve"> dictum at. </w:t>
      </w:r>
      <w:proofErr w:type="spellStart"/>
      <w:r w:rsidRPr="008F4764">
        <w:rPr>
          <w:lang w:val="en-GB"/>
        </w:rPr>
        <w:t>Diam</w:t>
      </w:r>
      <w:proofErr w:type="spellEnd"/>
      <w:r w:rsidRPr="008F4764">
        <w:rPr>
          <w:lang w:val="en-GB"/>
        </w:rPr>
        <w:t xml:space="preserve"> </w:t>
      </w:r>
      <w:proofErr w:type="spellStart"/>
      <w:r w:rsidRPr="008F4764">
        <w:rPr>
          <w:lang w:val="en-GB"/>
        </w:rPr>
        <w:t>sollicitudin</w:t>
      </w:r>
      <w:proofErr w:type="spellEnd"/>
      <w:r w:rsidRPr="008F4764">
        <w:rPr>
          <w:lang w:val="en-GB"/>
        </w:rPr>
        <w:t xml:space="preserve"> </w:t>
      </w:r>
      <w:proofErr w:type="spellStart"/>
      <w:r w:rsidRPr="008F4764">
        <w:rPr>
          <w:lang w:val="en-GB"/>
        </w:rPr>
        <w:t>tempor</w:t>
      </w:r>
      <w:proofErr w:type="spellEnd"/>
      <w:r w:rsidRPr="008F4764">
        <w:rPr>
          <w:lang w:val="en-GB"/>
        </w:rPr>
        <w:t xml:space="preserve"> id </w:t>
      </w:r>
      <w:proofErr w:type="spellStart"/>
      <w:r w:rsidRPr="008F4764">
        <w:rPr>
          <w:lang w:val="en-GB"/>
        </w:rPr>
        <w:t>eu</w:t>
      </w:r>
      <w:proofErr w:type="spellEnd"/>
      <w:r w:rsidRPr="008F4764">
        <w:rPr>
          <w:lang w:val="en-GB"/>
        </w:rPr>
        <w:t xml:space="preserve">. </w:t>
      </w:r>
      <w:r w:rsidRPr="00F20516">
        <w:t xml:space="preserve">Pretium nibh ipsum consequat nisl. Sem fringilla ut morbi tincidunt augue interdum velit. </w:t>
      </w:r>
      <w:proofErr w:type="spellStart"/>
      <w:r w:rsidRPr="008F4764">
        <w:rPr>
          <w:lang w:val="en-GB"/>
        </w:rPr>
        <w:t>Lobortis</w:t>
      </w:r>
      <w:proofErr w:type="spellEnd"/>
      <w:r w:rsidRPr="008F4764">
        <w:rPr>
          <w:lang w:val="en-GB"/>
        </w:rPr>
        <w:t xml:space="preserve"> </w:t>
      </w:r>
      <w:proofErr w:type="spellStart"/>
      <w:r w:rsidRPr="008F4764">
        <w:rPr>
          <w:lang w:val="en-GB"/>
        </w:rPr>
        <w:t>elementum</w:t>
      </w:r>
      <w:proofErr w:type="spellEnd"/>
      <w:r w:rsidRPr="008F4764">
        <w:rPr>
          <w:lang w:val="en-GB"/>
        </w:rPr>
        <w:t xml:space="preserve"> </w:t>
      </w:r>
      <w:proofErr w:type="spellStart"/>
      <w:r w:rsidRPr="008F4764">
        <w:rPr>
          <w:lang w:val="en-GB"/>
        </w:rPr>
        <w:t>nibh</w:t>
      </w:r>
      <w:proofErr w:type="spellEnd"/>
      <w:r w:rsidRPr="008F4764">
        <w:rPr>
          <w:lang w:val="en-GB"/>
        </w:rPr>
        <w:t xml:space="preserve"> </w:t>
      </w:r>
      <w:proofErr w:type="spellStart"/>
      <w:r w:rsidRPr="008F4764">
        <w:rPr>
          <w:lang w:val="en-GB"/>
        </w:rPr>
        <w:t>tellus</w:t>
      </w:r>
      <w:proofErr w:type="spellEnd"/>
      <w:r w:rsidRPr="008F4764">
        <w:rPr>
          <w:lang w:val="en-GB"/>
        </w:rPr>
        <w:t xml:space="preserve"> </w:t>
      </w:r>
      <w:proofErr w:type="spellStart"/>
      <w:r w:rsidRPr="008F4764">
        <w:rPr>
          <w:lang w:val="en-GB"/>
        </w:rPr>
        <w:t>molestie</w:t>
      </w:r>
      <w:proofErr w:type="spellEnd"/>
      <w:r w:rsidRPr="008F4764">
        <w:rPr>
          <w:lang w:val="en-GB"/>
        </w:rPr>
        <w:t xml:space="preserve"> </w:t>
      </w:r>
      <w:proofErr w:type="spellStart"/>
      <w:r w:rsidRPr="008F4764">
        <w:rPr>
          <w:lang w:val="en-GB"/>
        </w:rPr>
        <w:t>nunc</w:t>
      </w:r>
      <w:proofErr w:type="spellEnd"/>
      <w:r w:rsidRPr="008F4764">
        <w:rPr>
          <w:lang w:val="en-GB"/>
        </w:rPr>
        <w:t xml:space="preserve"> non </w:t>
      </w:r>
      <w:proofErr w:type="spellStart"/>
      <w:r w:rsidRPr="008F4764">
        <w:rPr>
          <w:lang w:val="en-GB"/>
        </w:rPr>
        <w:t>blandit</w:t>
      </w:r>
      <w:proofErr w:type="spellEnd"/>
      <w:r w:rsidRPr="008F4764">
        <w:rPr>
          <w:lang w:val="en-GB"/>
        </w:rPr>
        <w:t xml:space="preserve"> </w:t>
      </w:r>
      <w:proofErr w:type="spellStart"/>
      <w:r w:rsidRPr="008F4764">
        <w:rPr>
          <w:lang w:val="en-GB"/>
        </w:rPr>
        <w:t>massa</w:t>
      </w:r>
      <w:proofErr w:type="spellEnd"/>
      <w:r w:rsidRPr="008F4764">
        <w:rPr>
          <w:lang w:val="en-GB"/>
        </w:rPr>
        <w:t xml:space="preserve"> </w:t>
      </w:r>
      <w:proofErr w:type="spellStart"/>
      <w:r w:rsidRPr="008F4764">
        <w:rPr>
          <w:lang w:val="en-GB"/>
        </w:rPr>
        <w:t>enim</w:t>
      </w:r>
      <w:proofErr w:type="spellEnd"/>
      <w:r w:rsidRPr="008F4764">
        <w:rPr>
          <w:lang w:val="en-GB"/>
        </w:rPr>
        <w:t xml:space="preserve">. Velit </w:t>
      </w:r>
      <w:proofErr w:type="spellStart"/>
      <w:r w:rsidRPr="008F4764">
        <w:rPr>
          <w:lang w:val="en-GB"/>
        </w:rPr>
        <w:t>sed</w:t>
      </w:r>
      <w:proofErr w:type="spellEnd"/>
      <w:r w:rsidRPr="008F4764">
        <w:rPr>
          <w:lang w:val="en-GB"/>
        </w:rPr>
        <w:t xml:space="preserve"> </w:t>
      </w:r>
      <w:proofErr w:type="spellStart"/>
      <w:r w:rsidRPr="008F4764">
        <w:rPr>
          <w:lang w:val="en-GB"/>
        </w:rPr>
        <w:t>ullamcorper</w:t>
      </w:r>
      <w:proofErr w:type="spellEnd"/>
      <w:r w:rsidRPr="008F4764">
        <w:rPr>
          <w:lang w:val="en-GB"/>
        </w:rPr>
        <w:t xml:space="preserve"> </w:t>
      </w:r>
      <w:proofErr w:type="spellStart"/>
      <w:r w:rsidRPr="008F4764">
        <w:rPr>
          <w:lang w:val="en-GB"/>
        </w:rPr>
        <w:t>morbi</w:t>
      </w:r>
      <w:proofErr w:type="spellEnd"/>
      <w:r w:rsidRPr="008F4764">
        <w:rPr>
          <w:lang w:val="en-GB"/>
        </w:rPr>
        <w:t xml:space="preserve"> </w:t>
      </w:r>
      <w:proofErr w:type="spellStart"/>
      <w:r w:rsidRPr="008F4764">
        <w:rPr>
          <w:lang w:val="en-GB"/>
        </w:rPr>
        <w:t>tincidunt</w:t>
      </w:r>
      <w:proofErr w:type="spellEnd"/>
      <w:r w:rsidRPr="008F4764">
        <w:rPr>
          <w:lang w:val="en-GB"/>
        </w:rPr>
        <w:t xml:space="preserve"> </w:t>
      </w:r>
      <w:proofErr w:type="spellStart"/>
      <w:r w:rsidRPr="008F4764">
        <w:rPr>
          <w:lang w:val="en-GB"/>
        </w:rPr>
        <w:t>ornare</w:t>
      </w:r>
      <w:proofErr w:type="spellEnd"/>
      <w:r w:rsidRPr="008F4764">
        <w:rPr>
          <w:lang w:val="en-GB"/>
        </w:rPr>
        <w:t xml:space="preserve"> </w:t>
      </w:r>
      <w:proofErr w:type="spellStart"/>
      <w:r w:rsidRPr="008F4764">
        <w:rPr>
          <w:lang w:val="en-GB"/>
        </w:rPr>
        <w:t>massa</w:t>
      </w:r>
      <w:proofErr w:type="spellEnd"/>
      <w:r w:rsidRPr="008F4764">
        <w:rPr>
          <w:lang w:val="en-GB"/>
        </w:rPr>
        <w:t xml:space="preserve"> </w:t>
      </w:r>
      <w:proofErr w:type="spellStart"/>
      <w:r w:rsidRPr="008F4764">
        <w:rPr>
          <w:lang w:val="en-GB"/>
        </w:rPr>
        <w:t>eget</w:t>
      </w:r>
      <w:proofErr w:type="spellEnd"/>
      <w:r w:rsidRPr="008F4764">
        <w:rPr>
          <w:lang w:val="en-GB"/>
        </w:rPr>
        <w:t>.</w:t>
      </w:r>
    </w:p>
    <w:p w14:paraId="3D01724E" w14:textId="602EA18D" w:rsidR="004A6708" w:rsidRDefault="004A6708" w:rsidP="00FA38D3">
      <w:pPr>
        <w:pStyle w:val="Caption"/>
        <w:keepNext/>
      </w:pPr>
      <w:r w:rsidRPr="00B60D2C">
        <w:rPr>
          <w:lang w:val="en-US"/>
        </w:rPr>
        <w:t xml:space="preserve">Table </w:t>
      </w:r>
      <w:r>
        <w:fldChar w:fldCharType="begin"/>
      </w:r>
      <w:r w:rsidRPr="00B60D2C">
        <w:rPr>
          <w:lang w:val="en-US"/>
        </w:rPr>
        <w:instrText xml:space="preserve"> SEQ Table \* ARABIC </w:instrText>
      </w:r>
      <w:r>
        <w:fldChar w:fldCharType="separate"/>
      </w:r>
      <w:r w:rsidR="00253EB4">
        <w:rPr>
          <w:noProof/>
          <w:lang w:val="en-US"/>
        </w:rPr>
        <w:t>1</w:t>
      </w:r>
      <w:r>
        <w:fldChar w:fldCharType="end"/>
      </w:r>
      <w:r w:rsidRPr="00B60D2C">
        <w:rPr>
          <w:lang w:val="en-US"/>
        </w:rPr>
        <w:t xml:space="preserve">. </w:t>
      </w:r>
      <w:r>
        <w:t>Table Example</w:t>
      </w:r>
    </w:p>
    <w:tbl>
      <w:tblPr>
        <w:tblStyle w:val="GridTable4-Accent1"/>
        <w:tblW w:w="0" w:type="auto"/>
        <w:tblLook w:val="04A0" w:firstRow="1" w:lastRow="0" w:firstColumn="1" w:lastColumn="0" w:noHBand="0" w:noVBand="1"/>
      </w:tblPr>
      <w:tblGrid>
        <w:gridCol w:w="2264"/>
        <w:gridCol w:w="2264"/>
        <w:gridCol w:w="2264"/>
        <w:gridCol w:w="2264"/>
      </w:tblGrid>
      <w:tr w:rsidR="007E551B" w14:paraId="19679640" w14:textId="77777777" w:rsidTr="009020A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4" w:type="dxa"/>
          </w:tcPr>
          <w:p w14:paraId="00E8FE14" w14:textId="78F040D7" w:rsidR="007E551B" w:rsidRDefault="007E551B" w:rsidP="00FA38D3">
            <w:r>
              <w:t>Title Cell</w:t>
            </w:r>
          </w:p>
        </w:tc>
        <w:tc>
          <w:tcPr>
            <w:tcW w:w="2264" w:type="dxa"/>
          </w:tcPr>
          <w:p w14:paraId="0567E749" w14:textId="472F2BC4" w:rsidR="007E551B" w:rsidRDefault="007E551B" w:rsidP="00FA38D3">
            <w:pPr>
              <w:cnfStyle w:val="100000000000" w:firstRow="1" w:lastRow="0" w:firstColumn="0" w:lastColumn="0" w:oddVBand="0" w:evenVBand="0" w:oddHBand="0" w:evenHBand="0" w:firstRowFirstColumn="0" w:firstRowLastColumn="0" w:lastRowFirstColumn="0" w:lastRowLastColumn="0"/>
            </w:pPr>
            <w:r>
              <w:t>Title cell</w:t>
            </w:r>
          </w:p>
        </w:tc>
        <w:tc>
          <w:tcPr>
            <w:tcW w:w="2264" w:type="dxa"/>
          </w:tcPr>
          <w:p w14:paraId="7E20A0D3" w14:textId="141E615A" w:rsidR="007E551B" w:rsidRDefault="007E551B" w:rsidP="00FA38D3">
            <w:pPr>
              <w:cnfStyle w:val="100000000000" w:firstRow="1" w:lastRow="0" w:firstColumn="0" w:lastColumn="0" w:oddVBand="0" w:evenVBand="0" w:oddHBand="0" w:evenHBand="0" w:firstRowFirstColumn="0" w:firstRowLastColumn="0" w:lastRowFirstColumn="0" w:lastRowLastColumn="0"/>
            </w:pPr>
            <w:r>
              <w:t>Title Cell</w:t>
            </w:r>
          </w:p>
        </w:tc>
        <w:tc>
          <w:tcPr>
            <w:tcW w:w="2264" w:type="dxa"/>
          </w:tcPr>
          <w:p w14:paraId="44C6CB07" w14:textId="79BA1435" w:rsidR="007E551B" w:rsidRDefault="007E551B" w:rsidP="00FA38D3">
            <w:pPr>
              <w:cnfStyle w:val="100000000000" w:firstRow="1" w:lastRow="0" w:firstColumn="0" w:lastColumn="0" w:oddVBand="0" w:evenVBand="0" w:oddHBand="0" w:evenHBand="0" w:firstRowFirstColumn="0" w:firstRowLastColumn="0" w:lastRowFirstColumn="0" w:lastRowLastColumn="0"/>
            </w:pPr>
            <w:r>
              <w:t>Title Cell</w:t>
            </w:r>
          </w:p>
        </w:tc>
      </w:tr>
      <w:tr w:rsidR="007E551B" w:rsidRPr="007E551B" w14:paraId="248FC01A" w14:textId="77777777" w:rsidTr="009020A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4" w:type="dxa"/>
          </w:tcPr>
          <w:p w14:paraId="03E591AB" w14:textId="60274769" w:rsidR="007E551B" w:rsidRPr="007E551B" w:rsidRDefault="007E551B" w:rsidP="00FA38D3">
            <w:pPr>
              <w:rPr>
                <w:color w:val="00676E" w:themeColor="text1"/>
              </w:rPr>
            </w:pPr>
            <w:r w:rsidRPr="007E551B">
              <w:rPr>
                <w:color w:val="00676E" w:themeColor="text1"/>
              </w:rPr>
              <w:t>Content Cell</w:t>
            </w:r>
          </w:p>
        </w:tc>
        <w:tc>
          <w:tcPr>
            <w:tcW w:w="2264" w:type="dxa"/>
          </w:tcPr>
          <w:p w14:paraId="1911FE34" w14:textId="70EF883A" w:rsidR="007E551B" w:rsidRPr="007E551B" w:rsidRDefault="007E551B" w:rsidP="00FA38D3">
            <w:pPr>
              <w:cnfStyle w:val="000000100000" w:firstRow="0" w:lastRow="0" w:firstColumn="0" w:lastColumn="0" w:oddVBand="0" w:evenVBand="0" w:oddHBand="1" w:evenHBand="0" w:firstRowFirstColumn="0" w:firstRowLastColumn="0" w:lastRowFirstColumn="0" w:lastRowLastColumn="0"/>
              <w:rPr>
                <w:color w:val="00676E" w:themeColor="text1"/>
              </w:rPr>
            </w:pPr>
            <w:r w:rsidRPr="007E551B">
              <w:rPr>
                <w:color w:val="00676E" w:themeColor="text1"/>
              </w:rPr>
              <w:t>Content Cell</w:t>
            </w:r>
          </w:p>
        </w:tc>
        <w:tc>
          <w:tcPr>
            <w:tcW w:w="2264" w:type="dxa"/>
          </w:tcPr>
          <w:p w14:paraId="6251C364" w14:textId="4247E694" w:rsidR="007E551B" w:rsidRPr="007E551B" w:rsidRDefault="007E551B" w:rsidP="00FA38D3">
            <w:pPr>
              <w:cnfStyle w:val="000000100000" w:firstRow="0" w:lastRow="0" w:firstColumn="0" w:lastColumn="0" w:oddVBand="0" w:evenVBand="0" w:oddHBand="1" w:evenHBand="0" w:firstRowFirstColumn="0" w:firstRowLastColumn="0" w:lastRowFirstColumn="0" w:lastRowLastColumn="0"/>
              <w:rPr>
                <w:color w:val="00676E" w:themeColor="text1"/>
              </w:rPr>
            </w:pPr>
            <w:r>
              <w:rPr>
                <w:color w:val="00676E" w:themeColor="text1"/>
              </w:rPr>
              <w:t>Content Cell</w:t>
            </w:r>
          </w:p>
        </w:tc>
        <w:tc>
          <w:tcPr>
            <w:tcW w:w="2264" w:type="dxa"/>
          </w:tcPr>
          <w:p w14:paraId="75C1BD80" w14:textId="0CDDAD40" w:rsidR="007E551B" w:rsidRPr="007E551B" w:rsidRDefault="007E551B" w:rsidP="00FA38D3">
            <w:pPr>
              <w:cnfStyle w:val="000000100000" w:firstRow="0" w:lastRow="0" w:firstColumn="0" w:lastColumn="0" w:oddVBand="0" w:evenVBand="0" w:oddHBand="1" w:evenHBand="0" w:firstRowFirstColumn="0" w:firstRowLastColumn="0" w:lastRowFirstColumn="0" w:lastRowLastColumn="0"/>
              <w:rPr>
                <w:color w:val="00676E" w:themeColor="text1"/>
              </w:rPr>
            </w:pPr>
            <w:r>
              <w:rPr>
                <w:color w:val="00676E" w:themeColor="text1"/>
              </w:rPr>
              <w:t>Content Cell</w:t>
            </w:r>
          </w:p>
        </w:tc>
      </w:tr>
      <w:tr w:rsidR="007E551B" w:rsidRPr="007E551B" w14:paraId="391B30B8" w14:textId="77777777" w:rsidTr="009020AD">
        <w:tc>
          <w:tcPr>
            <w:cnfStyle w:val="001000000000" w:firstRow="0" w:lastRow="0" w:firstColumn="1" w:lastColumn="0" w:oddVBand="0" w:evenVBand="0" w:oddHBand="0" w:evenHBand="0" w:firstRowFirstColumn="0" w:firstRowLastColumn="0" w:lastRowFirstColumn="0" w:lastRowLastColumn="0"/>
            <w:tcW w:w="2264" w:type="dxa"/>
          </w:tcPr>
          <w:p w14:paraId="137562FD" w14:textId="77777777" w:rsidR="007E551B" w:rsidRPr="007E551B" w:rsidRDefault="007E551B" w:rsidP="00FA38D3">
            <w:pPr>
              <w:rPr>
                <w:color w:val="00676E" w:themeColor="text1"/>
              </w:rPr>
            </w:pPr>
          </w:p>
        </w:tc>
        <w:tc>
          <w:tcPr>
            <w:tcW w:w="2264" w:type="dxa"/>
          </w:tcPr>
          <w:p w14:paraId="19635210" w14:textId="77777777" w:rsidR="007E551B" w:rsidRPr="007E551B" w:rsidRDefault="007E551B" w:rsidP="00FA38D3">
            <w:pPr>
              <w:cnfStyle w:val="000000000000" w:firstRow="0" w:lastRow="0" w:firstColumn="0" w:lastColumn="0" w:oddVBand="0" w:evenVBand="0" w:oddHBand="0" w:evenHBand="0" w:firstRowFirstColumn="0" w:firstRowLastColumn="0" w:lastRowFirstColumn="0" w:lastRowLastColumn="0"/>
              <w:rPr>
                <w:color w:val="00676E" w:themeColor="text1"/>
              </w:rPr>
            </w:pPr>
          </w:p>
        </w:tc>
        <w:tc>
          <w:tcPr>
            <w:tcW w:w="2264" w:type="dxa"/>
          </w:tcPr>
          <w:p w14:paraId="124FF49A" w14:textId="77777777" w:rsidR="007E551B" w:rsidRPr="007E551B" w:rsidRDefault="007E551B" w:rsidP="00FA38D3">
            <w:pPr>
              <w:cnfStyle w:val="000000000000" w:firstRow="0" w:lastRow="0" w:firstColumn="0" w:lastColumn="0" w:oddVBand="0" w:evenVBand="0" w:oddHBand="0" w:evenHBand="0" w:firstRowFirstColumn="0" w:firstRowLastColumn="0" w:lastRowFirstColumn="0" w:lastRowLastColumn="0"/>
              <w:rPr>
                <w:color w:val="00676E" w:themeColor="text1"/>
              </w:rPr>
            </w:pPr>
          </w:p>
        </w:tc>
        <w:tc>
          <w:tcPr>
            <w:tcW w:w="2264" w:type="dxa"/>
          </w:tcPr>
          <w:p w14:paraId="206761AF" w14:textId="77777777" w:rsidR="007E551B" w:rsidRPr="007E551B" w:rsidRDefault="007E551B" w:rsidP="00FA38D3">
            <w:pPr>
              <w:cnfStyle w:val="000000000000" w:firstRow="0" w:lastRow="0" w:firstColumn="0" w:lastColumn="0" w:oddVBand="0" w:evenVBand="0" w:oddHBand="0" w:evenHBand="0" w:firstRowFirstColumn="0" w:firstRowLastColumn="0" w:lastRowFirstColumn="0" w:lastRowLastColumn="0"/>
              <w:rPr>
                <w:color w:val="00676E" w:themeColor="text1"/>
              </w:rPr>
            </w:pPr>
          </w:p>
        </w:tc>
      </w:tr>
      <w:tr w:rsidR="007E551B" w:rsidRPr="007E551B" w14:paraId="695EFB89" w14:textId="77777777" w:rsidTr="009020A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4" w:type="dxa"/>
          </w:tcPr>
          <w:p w14:paraId="3BC6B1B7" w14:textId="77777777" w:rsidR="007E551B" w:rsidRPr="007E551B" w:rsidRDefault="007E551B" w:rsidP="00FA38D3">
            <w:pPr>
              <w:rPr>
                <w:color w:val="00676E" w:themeColor="text1"/>
              </w:rPr>
            </w:pPr>
          </w:p>
        </w:tc>
        <w:tc>
          <w:tcPr>
            <w:tcW w:w="2264" w:type="dxa"/>
          </w:tcPr>
          <w:p w14:paraId="509C8156" w14:textId="77777777" w:rsidR="007E551B" w:rsidRPr="007E551B" w:rsidRDefault="007E551B" w:rsidP="00FA38D3">
            <w:pPr>
              <w:cnfStyle w:val="000000100000" w:firstRow="0" w:lastRow="0" w:firstColumn="0" w:lastColumn="0" w:oddVBand="0" w:evenVBand="0" w:oddHBand="1" w:evenHBand="0" w:firstRowFirstColumn="0" w:firstRowLastColumn="0" w:lastRowFirstColumn="0" w:lastRowLastColumn="0"/>
              <w:rPr>
                <w:color w:val="00676E" w:themeColor="text1"/>
              </w:rPr>
            </w:pPr>
          </w:p>
        </w:tc>
        <w:tc>
          <w:tcPr>
            <w:tcW w:w="2264" w:type="dxa"/>
          </w:tcPr>
          <w:p w14:paraId="1F1AA180" w14:textId="77777777" w:rsidR="007E551B" w:rsidRPr="007E551B" w:rsidRDefault="007E551B" w:rsidP="00FA38D3">
            <w:pPr>
              <w:cnfStyle w:val="000000100000" w:firstRow="0" w:lastRow="0" w:firstColumn="0" w:lastColumn="0" w:oddVBand="0" w:evenVBand="0" w:oddHBand="1" w:evenHBand="0" w:firstRowFirstColumn="0" w:firstRowLastColumn="0" w:lastRowFirstColumn="0" w:lastRowLastColumn="0"/>
              <w:rPr>
                <w:color w:val="00676E" w:themeColor="text1"/>
              </w:rPr>
            </w:pPr>
          </w:p>
        </w:tc>
        <w:tc>
          <w:tcPr>
            <w:tcW w:w="2264" w:type="dxa"/>
          </w:tcPr>
          <w:p w14:paraId="5BB27C7F" w14:textId="77777777" w:rsidR="007E551B" w:rsidRPr="007E551B" w:rsidRDefault="007E551B" w:rsidP="00FA38D3">
            <w:pPr>
              <w:cnfStyle w:val="000000100000" w:firstRow="0" w:lastRow="0" w:firstColumn="0" w:lastColumn="0" w:oddVBand="0" w:evenVBand="0" w:oddHBand="1" w:evenHBand="0" w:firstRowFirstColumn="0" w:firstRowLastColumn="0" w:lastRowFirstColumn="0" w:lastRowLastColumn="0"/>
              <w:rPr>
                <w:color w:val="00676E" w:themeColor="text1"/>
              </w:rPr>
            </w:pPr>
          </w:p>
        </w:tc>
      </w:tr>
      <w:tr w:rsidR="007E551B" w:rsidRPr="007E551B" w14:paraId="2E96EA0D" w14:textId="77777777" w:rsidTr="009020AD">
        <w:tc>
          <w:tcPr>
            <w:cnfStyle w:val="001000000000" w:firstRow="0" w:lastRow="0" w:firstColumn="1" w:lastColumn="0" w:oddVBand="0" w:evenVBand="0" w:oddHBand="0" w:evenHBand="0" w:firstRowFirstColumn="0" w:firstRowLastColumn="0" w:lastRowFirstColumn="0" w:lastRowLastColumn="0"/>
            <w:tcW w:w="2264" w:type="dxa"/>
          </w:tcPr>
          <w:p w14:paraId="67C7FF4C" w14:textId="77777777" w:rsidR="007E551B" w:rsidRPr="007E551B" w:rsidRDefault="007E551B" w:rsidP="00FA38D3">
            <w:pPr>
              <w:rPr>
                <w:color w:val="00676E" w:themeColor="text1"/>
              </w:rPr>
            </w:pPr>
          </w:p>
        </w:tc>
        <w:tc>
          <w:tcPr>
            <w:tcW w:w="2264" w:type="dxa"/>
          </w:tcPr>
          <w:p w14:paraId="7E99E205" w14:textId="77777777" w:rsidR="007E551B" w:rsidRPr="007E551B" w:rsidRDefault="007E551B" w:rsidP="00FA38D3">
            <w:pPr>
              <w:cnfStyle w:val="000000000000" w:firstRow="0" w:lastRow="0" w:firstColumn="0" w:lastColumn="0" w:oddVBand="0" w:evenVBand="0" w:oddHBand="0" w:evenHBand="0" w:firstRowFirstColumn="0" w:firstRowLastColumn="0" w:lastRowFirstColumn="0" w:lastRowLastColumn="0"/>
              <w:rPr>
                <w:color w:val="00676E" w:themeColor="text1"/>
              </w:rPr>
            </w:pPr>
          </w:p>
        </w:tc>
        <w:tc>
          <w:tcPr>
            <w:tcW w:w="2264" w:type="dxa"/>
          </w:tcPr>
          <w:p w14:paraId="7080CABB" w14:textId="77777777" w:rsidR="007E551B" w:rsidRPr="007E551B" w:rsidRDefault="007E551B" w:rsidP="00FA38D3">
            <w:pPr>
              <w:cnfStyle w:val="000000000000" w:firstRow="0" w:lastRow="0" w:firstColumn="0" w:lastColumn="0" w:oddVBand="0" w:evenVBand="0" w:oddHBand="0" w:evenHBand="0" w:firstRowFirstColumn="0" w:firstRowLastColumn="0" w:lastRowFirstColumn="0" w:lastRowLastColumn="0"/>
              <w:rPr>
                <w:color w:val="00676E" w:themeColor="text1"/>
              </w:rPr>
            </w:pPr>
          </w:p>
        </w:tc>
        <w:tc>
          <w:tcPr>
            <w:tcW w:w="2264" w:type="dxa"/>
          </w:tcPr>
          <w:p w14:paraId="17EE5DF3" w14:textId="77777777" w:rsidR="007E551B" w:rsidRPr="007E551B" w:rsidRDefault="007E551B" w:rsidP="00FA38D3">
            <w:pPr>
              <w:cnfStyle w:val="000000000000" w:firstRow="0" w:lastRow="0" w:firstColumn="0" w:lastColumn="0" w:oddVBand="0" w:evenVBand="0" w:oddHBand="0" w:evenHBand="0" w:firstRowFirstColumn="0" w:firstRowLastColumn="0" w:lastRowFirstColumn="0" w:lastRowLastColumn="0"/>
              <w:rPr>
                <w:color w:val="00676E" w:themeColor="text1"/>
              </w:rPr>
            </w:pPr>
          </w:p>
        </w:tc>
      </w:tr>
      <w:tr w:rsidR="007E551B" w:rsidRPr="007E551B" w14:paraId="1FB67DFD" w14:textId="77777777" w:rsidTr="009020A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4" w:type="dxa"/>
          </w:tcPr>
          <w:p w14:paraId="088D3B75" w14:textId="77777777" w:rsidR="007E551B" w:rsidRPr="007E551B" w:rsidRDefault="007E551B" w:rsidP="00FA38D3">
            <w:pPr>
              <w:rPr>
                <w:color w:val="00676E" w:themeColor="text1"/>
              </w:rPr>
            </w:pPr>
          </w:p>
        </w:tc>
        <w:tc>
          <w:tcPr>
            <w:tcW w:w="2264" w:type="dxa"/>
          </w:tcPr>
          <w:p w14:paraId="2D2EB818" w14:textId="77777777" w:rsidR="007E551B" w:rsidRPr="007E551B" w:rsidRDefault="007E551B" w:rsidP="00FA38D3">
            <w:pPr>
              <w:cnfStyle w:val="000000100000" w:firstRow="0" w:lastRow="0" w:firstColumn="0" w:lastColumn="0" w:oddVBand="0" w:evenVBand="0" w:oddHBand="1" w:evenHBand="0" w:firstRowFirstColumn="0" w:firstRowLastColumn="0" w:lastRowFirstColumn="0" w:lastRowLastColumn="0"/>
              <w:rPr>
                <w:color w:val="00676E" w:themeColor="text1"/>
              </w:rPr>
            </w:pPr>
          </w:p>
        </w:tc>
        <w:tc>
          <w:tcPr>
            <w:tcW w:w="2264" w:type="dxa"/>
          </w:tcPr>
          <w:p w14:paraId="74593A38" w14:textId="77777777" w:rsidR="007E551B" w:rsidRPr="007E551B" w:rsidRDefault="007E551B" w:rsidP="00FA38D3">
            <w:pPr>
              <w:cnfStyle w:val="000000100000" w:firstRow="0" w:lastRow="0" w:firstColumn="0" w:lastColumn="0" w:oddVBand="0" w:evenVBand="0" w:oddHBand="1" w:evenHBand="0" w:firstRowFirstColumn="0" w:firstRowLastColumn="0" w:lastRowFirstColumn="0" w:lastRowLastColumn="0"/>
              <w:rPr>
                <w:color w:val="00676E" w:themeColor="text1"/>
              </w:rPr>
            </w:pPr>
          </w:p>
        </w:tc>
        <w:tc>
          <w:tcPr>
            <w:tcW w:w="2264" w:type="dxa"/>
          </w:tcPr>
          <w:p w14:paraId="1E1B7DD1" w14:textId="77777777" w:rsidR="007E551B" w:rsidRPr="007E551B" w:rsidRDefault="007E551B" w:rsidP="00FA38D3">
            <w:pPr>
              <w:keepNext/>
              <w:cnfStyle w:val="000000100000" w:firstRow="0" w:lastRow="0" w:firstColumn="0" w:lastColumn="0" w:oddVBand="0" w:evenVBand="0" w:oddHBand="1" w:evenHBand="0" w:firstRowFirstColumn="0" w:firstRowLastColumn="0" w:lastRowFirstColumn="0" w:lastRowLastColumn="0"/>
              <w:rPr>
                <w:color w:val="00676E" w:themeColor="text1"/>
              </w:rPr>
            </w:pPr>
          </w:p>
        </w:tc>
      </w:tr>
    </w:tbl>
    <w:p w14:paraId="22C18652" w14:textId="4DFA6EB6" w:rsidR="007E551B" w:rsidRDefault="007E551B" w:rsidP="00FA38D3"/>
    <w:p w14:paraId="1B761057" w14:textId="19CDF485" w:rsidR="00E3182C" w:rsidRDefault="00E3182C" w:rsidP="00FA38D3">
      <w:pPr>
        <w:spacing w:before="0" w:after="0"/>
      </w:pPr>
    </w:p>
    <w:p w14:paraId="0D2A4F76" w14:textId="77777777" w:rsidR="00E3182C" w:rsidRDefault="00E3182C" w:rsidP="00FA38D3">
      <w:pPr>
        <w:spacing w:before="0" w:after="0"/>
      </w:pPr>
      <w:r>
        <w:br w:type="page"/>
      </w:r>
    </w:p>
    <w:p w14:paraId="3A49D3BD" w14:textId="77777777" w:rsidR="00C9426F" w:rsidRPr="004A6708" w:rsidRDefault="00C9426F" w:rsidP="00807AE8">
      <w:pPr>
        <w:pStyle w:val="Heading1"/>
      </w:pPr>
      <w:r w:rsidRPr="008F4764">
        <w:lastRenderedPageBreak/>
        <w:t>The Title of this Section</w:t>
      </w:r>
    </w:p>
    <w:p w14:paraId="3D4CD36D" w14:textId="77777777" w:rsidR="00C9426F" w:rsidRPr="00F20516" w:rsidRDefault="00C9426F" w:rsidP="00FA38D3">
      <w:r w:rsidRPr="008F4764">
        <w:rPr>
          <w:lang w:val="en-GB"/>
        </w:rPr>
        <w:t xml:space="preserve">Lorem ipsum </w:t>
      </w:r>
      <w:proofErr w:type="spellStart"/>
      <w:r w:rsidRPr="008F4764">
        <w:rPr>
          <w:lang w:val="en-GB"/>
        </w:rPr>
        <w:t>dolor</w:t>
      </w:r>
      <w:proofErr w:type="spellEnd"/>
      <w:r w:rsidRPr="008F4764">
        <w:rPr>
          <w:lang w:val="en-GB"/>
        </w:rPr>
        <w:t xml:space="preserve"> sit </w:t>
      </w:r>
      <w:proofErr w:type="spellStart"/>
      <w:r w:rsidRPr="008F4764">
        <w:rPr>
          <w:lang w:val="en-GB"/>
        </w:rPr>
        <w:t>amet</w:t>
      </w:r>
      <w:proofErr w:type="spellEnd"/>
      <w:r w:rsidRPr="008F4764">
        <w:rPr>
          <w:lang w:val="en-GB"/>
        </w:rPr>
        <w:t xml:space="preserve">, </w:t>
      </w:r>
      <w:proofErr w:type="spellStart"/>
      <w:r w:rsidRPr="008F4764">
        <w:rPr>
          <w:lang w:val="en-GB"/>
        </w:rPr>
        <w:t>consectetur</w:t>
      </w:r>
      <w:proofErr w:type="spellEnd"/>
      <w:r w:rsidRPr="008F4764">
        <w:rPr>
          <w:lang w:val="en-GB"/>
        </w:rPr>
        <w:t xml:space="preserve"> </w:t>
      </w:r>
      <w:proofErr w:type="spellStart"/>
      <w:r w:rsidRPr="008F4764">
        <w:rPr>
          <w:lang w:val="en-GB"/>
        </w:rPr>
        <w:t>adipiscing</w:t>
      </w:r>
      <w:proofErr w:type="spellEnd"/>
      <w:r w:rsidRPr="008F4764">
        <w:rPr>
          <w:lang w:val="en-GB"/>
        </w:rPr>
        <w:t xml:space="preserve"> </w:t>
      </w:r>
      <w:proofErr w:type="spellStart"/>
      <w:r w:rsidRPr="008F4764">
        <w:rPr>
          <w:lang w:val="en-GB"/>
        </w:rPr>
        <w:t>elit</w:t>
      </w:r>
      <w:proofErr w:type="spellEnd"/>
      <w:r w:rsidRPr="008F4764">
        <w:rPr>
          <w:lang w:val="en-GB"/>
        </w:rPr>
        <w:t xml:space="preserve">, </w:t>
      </w:r>
      <w:proofErr w:type="spellStart"/>
      <w:r w:rsidRPr="008F4764">
        <w:rPr>
          <w:lang w:val="en-GB"/>
        </w:rPr>
        <w:t>sed</w:t>
      </w:r>
      <w:proofErr w:type="spellEnd"/>
      <w:r w:rsidRPr="008F4764">
        <w:rPr>
          <w:lang w:val="en-GB"/>
        </w:rPr>
        <w:t xml:space="preserve"> do </w:t>
      </w:r>
      <w:proofErr w:type="spellStart"/>
      <w:r w:rsidRPr="008F4764">
        <w:rPr>
          <w:lang w:val="en-GB"/>
        </w:rPr>
        <w:t>eiusmod</w:t>
      </w:r>
      <w:proofErr w:type="spellEnd"/>
      <w:r w:rsidRPr="008F4764">
        <w:rPr>
          <w:lang w:val="en-GB"/>
        </w:rPr>
        <w:t xml:space="preserve"> </w:t>
      </w:r>
      <w:proofErr w:type="spellStart"/>
      <w:r w:rsidRPr="008F4764">
        <w:rPr>
          <w:lang w:val="en-GB"/>
        </w:rPr>
        <w:t>tempor</w:t>
      </w:r>
      <w:proofErr w:type="spellEnd"/>
      <w:r w:rsidRPr="008F4764">
        <w:rPr>
          <w:lang w:val="en-GB"/>
        </w:rPr>
        <w:t xml:space="preserve"> </w:t>
      </w:r>
      <w:proofErr w:type="spellStart"/>
      <w:r w:rsidRPr="008F4764">
        <w:rPr>
          <w:lang w:val="en-GB"/>
        </w:rPr>
        <w:t>incididunt</w:t>
      </w:r>
      <w:proofErr w:type="spellEnd"/>
      <w:r w:rsidRPr="008F4764">
        <w:rPr>
          <w:lang w:val="en-GB"/>
        </w:rPr>
        <w:t xml:space="preserve"> </w:t>
      </w:r>
      <w:proofErr w:type="spellStart"/>
      <w:r w:rsidRPr="008F4764">
        <w:rPr>
          <w:lang w:val="en-GB"/>
        </w:rPr>
        <w:t>ut</w:t>
      </w:r>
      <w:proofErr w:type="spellEnd"/>
      <w:r w:rsidRPr="008F4764">
        <w:rPr>
          <w:lang w:val="en-GB"/>
        </w:rPr>
        <w:t xml:space="preserve"> labore et dolore magna </w:t>
      </w:r>
      <w:proofErr w:type="spellStart"/>
      <w:r w:rsidRPr="008F4764">
        <w:rPr>
          <w:lang w:val="en-GB"/>
        </w:rPr>
        <w:t>aliqua</w:t>
      </w:r>
      <w:proofErr w:type="spellEnd"/>
      <w:r w:rsidRPr="008F4764">
        <w:rPr>
          <w:lang w:val="en-GB"/>
        </w:rPr>
        <w:t xml:space="preserve">. Ut </w:t>
      </w:r>
      <w:proofErr w:type="spellStart"/>
      <w:r w:rsidRPr="008F4764">
        <w:rPr>
          <w:lang w:val="en-GB"/>
        </w:rPr>
        <w:t>tristique</w:t>
      </w:r>
      <w:proofErr w:type="spellEnd"/>
      <w:r w:rsidRPr="008F4764">
        <w:rPr>
          <w:lang w:val="en-GB"/>
        </w:rPr>
        <w:t xml:space="preserve"> et </w:t>
      </w:r>
      <w:proofErr w:type="spellStart"/>
      <w:r w:rsidRPr="008F4764">
        <w:rPr>
          <w:lang w:val="en-GB"/>
        </w:rPr>
        <w:t>egestas</w:t>
      </w:r>
      <w:proofErr w:type="spellEnd"/>
      <w:r w:rsidRPr="008F4764">
        <w:rPr>
          <w:lang w:val="en-GB"/>
        </w:rPr>
        <w:t xml:space="preserve"> </w:t>
      </w:r>
      <w:proofErr w:type="spellStart"/>
      <w:r w:rsidRPr="008F4764">
        <w:rPr>
          <w:lang w:val="en-GB"/>
        </w:rPr>
        <w:t>quis</w:t>
      </w:r>
      <w:proofErr w:type="spellEnd"/>
      <w:r w:rsidRPr="008F4764">
        <w:rPr>
          <w:lang w:val="en-GB"/>
        </w:rPr>
        <w:t xml:space="preserve"> ipsum. In cursus </w:t>
      </w:r>
      <w:proofErr w:type="spellStart"/>
      <w:r w:rsidRPr="008F4764">
        <w:rPr>
          <w:lang w:val="en-GB"/>
        </w:rPr>
        <w:t>turpis</w:t>
      </w:r>
      <w:proofErr w:type="spellEnd"/>
      <w:r w:rsidRPr="008F4764">
        <w:rPr>
          <w:lang w:val="en-GB"/>
        </w:rPr>
        <w:t xml:space="preserve"> </w:t>
      </w:r>
      <w:proofErr w:type="spellStart"/>
      <w:r w:rsidRPr="008F4764">
        <w:rPr>
          <w:lang w:val="en-GB"/>
        </w:rPr>
        <w:t>massa</w:t>
      </w:r>
      <w:proofErr w:type="spellEnd"/>
      <w:r w:rsidRPr="008F4764">
        <w:rPr>
          <w:lang w:val="en-GB"/>
        </w:rPr>
        <w:t xml:space="preserve"> </w:t>
      </w:r>
      <w:proofErr w:type="spellStart"/>
      <w:r w:rsidRPr="008F4764">
        <w:rPr>
          <w:lang w:val="en-GB"/>
        </w:rPr>
        <w:t>tincidunt</w:t>
      </w:r>
      <w:proofErr w:type="spellEnd"/>
      <w:r w:rsidRPr="008F4764">
        <w:rPr>
          <w:lang w:val="en-GB"/>
        </w:rPr>
        <w:t xml:space="preserve"> dui </w:t>
      </w:r>
      <w:proofErr w:type="spellStart"/>
      <w:r w:rsidRPr="008F4764">
        <w:rPr>
          <w:lang w:val="en-GB"/>
        </w:rPr>
        <w:t>ut</w:t>
      </w:r>
      <w:proofErr w:type="spellEnd"/>
      <w:r w:rsidRPr="008F4764">
        <w:rPr>
          <w:lang w:val="en-GB"/>
        </w:rPr>
        <w:t xml:space="preserve"> </w:t>
      </w:r>
      <w:proofErr w:type="spellStart"/>
      <w:r w:rsidRPr="008F4764">
        <w:rPr>
          <w:lang w:val="en-GB"/>
        </w:rPr>
        <w:t>ornare</w:t>
      </w:r>
      <w:proofErr w:type="spellEnd"/>
      <w:r w:rsidRPr="008F4764">
        <w:rPr>
          <w:lang w:val="en-GB"/>
        </w:rPr>
        <w:t xml:space="preserve"> </w:t>
      </w:r>
      <w:proofErr w:type="spellStart"/>
      <w:r w:rsidRPr="008F4764">
        <w:rPr>
          <w:lang w:val="en-GB"/>
        </w:rPr>
        <w:t>lectus</w:t>
      </w:r>
      <w:proofErr w:type="spellEnd"/>
      <w:r w:rsidRPr="008F4764">
        <w:rPr>
          <w:lang w:val="en-GB"/>
        </w:rPr>
        <w:t xml:space="preserve"> sit. </w:t>
      </w:r>
      <w:r w:rsidRPr="00F20516">
        <w:t>Tortor consequat id porta nibh. Imperdiet massa tincidunt nunc pulvinar. Venenatis cras sed felis eget. Quis lectus nulla at volutpat diam ut venenatis. Dignissim cras tincidunt lobortis feugiat vivamus. Arcu vitae elementum curabitur vitae nunc. Libero enim sed faucibus turpis in eu mi bibendum.</w:t>
      </w:r>
    </w:p>
    <w:p w14:paraId="4757C74D" w14:textId="77777777" w:rsidR="00C9426F" w:rsidRDefault="00C9426F" w:rsidP="00FA38D3">
      <w:pPr>
        <w:rPr>
          <w:lang w:val="en-GB"/>
        </w:rPr>
      </w:pPr>
      <w:r w:rsidRPr="00F20516">
        <w:t xml:space="preserve">Vitae auctor eu augue ut lectus arcu bibendum at. </w:t>
      </w:r>
      <w:r w:rsidRPr="008F4764">
        <w:rPr>
          <w:lang w:val="en-GB"/>
        </w:rPr>
        <w:t xml:space="preserve">Lacus </w:t>
      </w:r>
      <w:proofErr w:type="spellStart"/>
      <w:r w:rsidRPr="008F4764">
        <w:rPr>
          <w:lang w:val="en-GB"/>
        </w:rPr>
        <w:t>sed</w:t>
      </w:r>
      <w:proofErr w:type="spellEnd"/>
      <w:r w:rsidRPr="008F4764">
        <w:rPr>
          <w:lang w:val="en-GB"/>
        </w:rPr>
        <w:t xml:space="preserve"> </w:t>
      </w:r>
      <w:proofErr w:type="spellStart"/>
      <w:r w:rsidRPr="008F4764">
        <w:rPr>
          <w:lang w:val="en-GB"/>
        </w:rPr>
        <w:t>turpis</w:t>
      </w:r>
      <w:proofErr w:type="spellEnd"/>
      <w:r w:rsidRPr="008F4764">
        <w:rPr>
          <w:lang w:val="en-GB"/>
        </w:rPr>
        <w:t xml:space="preserve"> </w:t>
      </w:r>
      <w:proofErr w:type="spellStart"/>
      <w:r w:rsidRPr="008F4764">
        <w:rPr>
          <w:lang w:val="en-GB"/>
        </w:rPr>
        <w:t>tincidunt</w:t>
      </w:r>
      <w:proofErr w:type="spellEnd"/>
      <w:r w:rsidRPr="008F4764">
        <w:rPr>
          <w:lang w:val="en-GB"/>
        </w:rPr>
        <w:t xml:space="preserve"> id </w:t>
      </w:r>
      <w:proofErr w:type="spellStart"/>
      <w:r w:rsidRPr="008F4764">
        <w:rPr>
          <w:lang w:val="en-GB"/>
        </w:rPr>
        <w:t>aliquet</w:t>
      </w:r>
      <w:proofErr w:type="spellEnd"/>
      <w:r w:rsidRPr="008F4764">
        <w:rPr>
          <w:lang w:val="en-GB"/>
        </w:rPr>
        <w:t xml:space="preserve">. </w:t>
      </w:r>
      <w:r w:rsidRPr="00F20516">
        <w:t xml:space="preserve">Aliquam etiam erat velit scelerisque in dictum non consectetur. Tempor commodo ullamcorper a lacus. Ac turpis egestas maecenas pharetra convallis posuere morbi leo. Id leo in vitae turpis massa sed elementum tempus egestas. Augue interdum velit euismod in pellentesque. Aliquam sem fringilla ut morbi. Cras pulvinar mattis nunc sed blandit libero volutpat. Elementum eu facilisis sed odio morbi quis commodo. Et malesuada fames ac turpis egestas integer eget. </w:t>
      </w:r>
      <w:proofErr w:type="spellStart"/>
      <w:r w:rsidRPr="008F4764">
        <w:rPr>
          <w:lang w:val="en-GB"/>
        </w:rPr>
        <w:t>Dolor</w:t>
      </w:r>
      <w:proofErr w:type="spellEnd"/>
      <w:r w:rsidRPr="008F4764">
        <w:rPr>
          <w:lang w:val="en-GB"/>
        </w:rPr>
        <w:t xml:space="preserve"> sit </w:t>
      </w:r>
      <w:proofErr w:type="spellStart"/>
      <w:r w:rsidRPr="008F4764">
        <w:rPr>
          <w:lang w:val="en-GB"/>
        </w:rPr>
        <w:t>amet</w:t>
      </w:r>
      <w:proofErr w:type="spellEnd"/>
      <w:r w:rsidRPr="008F4764">
        <w:rPr>
          <w:lang w:val="en-GB"/>
        </w:rPr>
        <w:t xml:space="preserve"> </w:t>
      </w:r>
      <w:proofErr w:type="spellStart"/>
      <w:r w:rsidRPr="008F4764">
        <w:rPr>
          <w:lang w:val="en-GB"/>
        </w:rPr>
        <w:t>consectetur</w:t>
      </w:r>
      <w:proofErr w:type="spellEnd"/>
      <w:r w:rsidRPr="008F4764">
        <w:rPr>
          <w:lang w:val="en-GB"/>
        </w:rPr>
        <w:t xml:space="preserve"> </w:t>
      </w:r>
      <w:proofErr w:type="spellStart"/>
      <w:r w:rsidRPr="008F4764">
        <w:rPr>
          <w:lang w:val="en-GB"/>
        </w:rPr>
        <w:t>adipiscing</w:t>
      </w:r>
      <w:proofErr w:type="spellEnd"/>
      <w:r w:rsidRPr="008F4764">
        <w:rPr>
          <w:lang w:val="en-GB"/>
        </w:rPr>
        <w:t xml:space="preserve"> </w:t>
      </w:r>
      <w:proofErr w:type="spellStart"/>
      <w:r w:rsidRPr="008F4764">
        <w:rPr>
          <w:lang w:val="en-GB"/>
        </w:rPr>
        <w:t>elit</w:t>
      </w:r>
      <w:proofErr w:type="spellEnd"/>
      <w:r w:rsidRPr="008F4764">
        <w:rPr>
          <w:lang w:val="en-GB"/>
        </w:rPr>
        <w:t xml:space="preserve"> </w:t>
      </w:r>
      <w:proofErr w:type="spellStart"/>
      <w:r w:rsidRPr="008F4764">
        <w:rPr>
          <w:lang w:val="en-GB"/>
        </w:rPr>
        <w:t>pellentesque</w:t>
      </w:r>
      <w:proofErr w:type="spellEnd"/>
      <w:r w:rsidRPr="008F4764">
        <w:rPr>
          <w:lang w:val="en-GB"/>
        </w:rPr>
        <w:t xml:space="preserve"> habitant </w:t>
      </w:r>
      <w:proofErr w:type="spellStart"/>
      <w:r w:rsidRPr="008F4764">
        <w:rPr>
          <w:lang w:val="en-GB"/>
        </w:rPr>
        <w:t>morbi</w:t>
      </w:r>
      <w:proofErr w:type="spellEnd"/>
      <w:r w:rsidRPr="008F4764">
        <w:rPr>
          <w:lang w:val="en-GB"/>
        </w:rPr>
        <w:t xml:space="preserve"> </w:t>
      </w:r>
      <w:proofErr w:type="spellStart"/>
      <w:r w:rsidRPr="008F4764">
        <w:rPr>
          <w:lang w:val="en-GB"/>
        </w:rPr>
        <w:t>tristique</w:t>
      </w:r>
      <w:proofErr w:type="spellEnd"/>
      <w:r w:rsidRPr="008F4764">
        <w:rPr>
          <w:lang w:val="en-GB"/>
        </w:rPr>
        <w:t>.</w:t>
      </w:r>
    </w:p>
    <w:p w14:paraId="02F59D16" w14:textId="47807472" w:rsidR="00976CE9" w:rsidRPr="00C9426F" w:rsidRDefault="00976CE9" w:rsidP="00FA38D3">
      <w:pPr>
        <w:rPr>
          <w:lang w:val="en-US"/>
        </w:rPr>
      </w:pPr>
    </w:p>
    <w:p w14:paraId="01677F9A" w14:textId="77777777" w:rsidR="00C9426F" w:rsidRPr="004A6708" w:rsidRDefault="00C9426F" w:rsidP="00807AE8">
      <w:pPr>
        <w:pStyle w:val="Heading2"/>
      </w:pPr>
      <w:r w:rsidRPr="008F4764">
        <w:t>The Title of this Section</w:t>
      </w:r>
    </w:p>
    <w:p w14:paraId="7A96EF96" w14:textId="77777777" w:rsidR="00C9426F" w:rsidRDefault="00C9426F" w:rsidP="00FA38D3">
      <w:r w:rsidRPr="00F20516">
        <w:t>Amet nisl suscipit adipiscing bibendum est ultricies. Elementum sagittis vitae et leo duis ut diam. Integer quis auctor elit sed vulputate mi sit amet. Purus sit amet luctus venenatis lectus magna fringilla urna porttitor. Ut tellus elementum sagittis vitae et leo duis ut. Nullam vehicula ipsum a arcu cursus vitae. Maecenas ultricies mi eget mauris pharetra et ultrices neque. Sem et tortor consequat id porta nibh venenatis cras. Eu feugiat pretium nibh ipsum consequat nisl vel. Consequat id porta nibh venenatis cras sed. Pellentesque habitant morbi tristique senectus et netus et malesuada.</w:t>
      </w:r>
    </w:p>
    <w:p w14:paraId="0B7259FD" w14:textId="77777777" w:rsidR="00C9426F" w:rsidRDefault="00C9426F" w:rsidP="00FA38D3">
      <w:pPr>
        <w:rPr>
          <w:lang w:val="en-GB"/>
        </w:rPr>
      </w:pPr>
      <w:r w:rsidRPr="008F4764">
        <w:rPr>
          <w:lang w:val="en-GB"/>
        </w:rPr>
        <w:t xml:space="preserve">Placerat in </w:t>
      </w:r>
      <w:proofErr w:type="spellStart"/>
      <w:r w:rsidRPr="008F4764">
        <w:rPr>
          <w:lang w:val="en-GB"/>
        </w:rPr>
        <w:t>egestas</w:t>
      </w:r>
      <w:proofErr w:type="spellEnd"/>
      <w:r w:rsidRPr="008F4764">
        <w:rPr>
          <w:lang w:val="en-GB"/>
        </w:rPr>
        <w:t xml:space="preserve"> </w:t>
      </w:r>
      <w:proofErr w:type="spellStart"/>
      <w:r w:rsidRPr="008F4764">
        <w:rPr>
          <w:lang w:val="en-GB"/>
        </w:rPr>
        <w:t>erat</w:t>
      </w:r>
      <w:proofErr w:type="spellEnd"/>
      <w:r w:rsidRPr="008F4764">
        <w:rPr>
          <w:lang w:val="en-GB"/>
        </w:rPr>
        <w:t xml:space="preserve"> </w:t>
      </w:r>
      <w:proofErr w:type="spellStart"/>
      <w:r w:rsidRPr="008F4764">
        <w:rPr>
          <w:lang w:val="en-GB"/>
        </w:rPr>
        <w:t>imperdiet</w:t>
      </w:r>
      <w:proofErr w:type="spellEnd"/>
      <w:r w:rsidRPr="008F4764">
        <w:rPr>
          <w:lang w:val="en-GB"/>
        </w:rPr>
        <w:t xml:space="preserve"> sed. Amet </w:t>
      </w:r>
      <w:proofErr w:type="spellStart"/>
      <w:r w:rsidRPr="008F4764">
        <w:rPr>
          <w:lang w:val="en-GB"/>
        </w:rPr>
        <w:t>consectetur</w:t>
      </w:r>
      <w:proofErr w:type="spellEnd"/>
      <w:r w:rsidRPr="008F4764">
        <w:rPr>
          <w:lang w:val="en-GB"/>
        </w:rPr>
        <w:t xml:space="preserve"> </w:t>
      </w:r>
      <w:proofErr w:type="spellStart"/>
      <w:r w:rsidRPr="008F4764">
        <w:rPr>
          <w:lang w:val="en-GB"/>
        </w:rPr>
        <w:t>adipiscing</w:t>
      </w:r>
      <w:proofErr w:type="spellEnd"/>
      <w:r w:rsidRPr="008F4764">
        <w:rPr>
          <w:lang w:val="en-GB"/>
        </w:rPr>
        <w:t xml:space="preserve"> </w:t>
      </w:r>
      <w:proofErr w:type="spellStart"/>
      <w:r w:rsidRPr="008F4764">
        <w:rPr>
          <w:lang w:val="en-GB"/>
        </w:rPr>
        <w:t>elit</w:t>
      </w:r>
      <w:proofErr w:type="spellEnd"/>
      <w:r w:rsidRPr="008F4764">
        <w:rPr>
          <w:lang w:val="en-GB"/>
        </w:rPr>
        <w:t xml:space="preserve"> </w:t>
      </w:r>
      <w:proofErr w:type="spellStart"/>
      <w:r w:rsidRPr="008F4764">
        <w:rPr>
          <w:lang w:val="en-GB"/>
        </w:rPr>
        <w:t>pellentesque</w:t>
      </w:r>
      <w:proofErr w:type="spellEnd"/>
      <w:r w:rsidRPr="008F4764">
        <w:rPr>
          <w:lang w:val="en-GB"/>
        </w:rPr>
        <w:t xml:space="preserve"> habitant </w:t>
      </w:r>
      <w:proofErr w:type="spellStart"/>
      <w:r w:rsidRPr="008F4764">
        <w:rPr>
          <w:lang w:val="en-GB"/>
        </w:rPr>
        <w:t>morbi</w:t>
      </w:r>
      <w:proofErr w:type="spellEnd"/>
      <w:r w:rsidRPr="008F4764">
        <w:rPr>
          <w:lang w:val="en-GB"/>
        </w:rPr>
        <w:t xml:space="preserve"> </w:t>
      </w:r>
      <w:proofErr w:type="spellStart"/>
      <w:r w:rsidRPr="008F4764">
        <w:rPr>
          <w:lang w:val="en-GB"/>
        </w:rPr>
        <w:t>tristique</w:t>
      </w:r>
      <w:proofErr w:type="spellEnd"/>
      <w:r w:rsidRPr="008F4764">
        <w:rPr>
          <w:lang w:val="en-GB"/>
        </w:rPr>
        <w:t xml:space="preserve">. Justo </w:t>
      </w:r>
      <w:proofErr w:type="spellStart"/>
      <w:r w:rsidRPr="008F4764">
        <w:rPr>
          <w:lang w:val="en-GB"/>
        </w:rPr>
        <w:t>laoreet</w:t>
      </w:r>
      <w:proofErr w:type="spellEnd"/>
      <w:r w:rsidRPr="008F4764">
        <w:rPr>
          <w:lang w:val="en-GB"/>
        </w:rPr>
        <w:t xml:space="preserve"> sit </w:t>
      </w:r>
      <w:proofErr w:type="spellStart"/>
      <w:r w:rsidRPr="008F4764">
        <w:rPr>
          <w:lang w:val="en-GB"/>
        </w:rPr>
        <w:t>amet</w:t>
      </w:r>
      <w:proofErr w:type="spellEnd"/>
      <w:r w:rsidRPr="008F4764">
        <w:rPr>
          <w:lang w:val="en-GB"/>
        </w:rPr>
        <w:t xml:space="preserve"> cursus sit </w:t>
      </w:r>
      <w:proofErr w:type="spellStart"/>
      <w:r w:rsidRPr="008F4764">
        <w:rPr>
          <w:lang w:val="en-GB"/>
        </w:rPr>
        <w:t>amet</w:t>
      </w:r>
      <w:proofErr w:type="spellEnd"/>
      <w:r w:rsidRPr="008F4764">
        <w:rPr>
          <w:lang w:val="en-GB"/>
        </w:rPr>
        <w:t xml:space="preserve"> dictum sit </w:t>
      </w:r>
      <w:proofErr w:type="spellStart"/>
      <w:r w:rsidRPr="008F4764">
        <w:rPr>
          <w:lang w:val="en-GB"/>
        </w:rPr>
        <w:t>amet</w:t>
      </w:r>
      <w:proofErr w:type="spellEnd"/>
      <w:r w:rsidRPr="008F4764">
        <w:rPr>
          <w:lang w:val="en-GB"/>
        </w:rPr>
        <w:t xml:space="preserve">. </w:t>
      </w:r>
      <w:r w:rsidRPr="00F20516">
        <w:t xml:space="preserve">Ipsum a arcu cursus vitae congue mauris rhoncus aenean vel. Dignissim cras tincidunt lobortis feugiat vivamus at augue. Cras semper auctor neque vitae tempus quam pellentesque. A scelerisque purus semper eget duis at tellus. Leo urna molestie at elementum eu facilisis sed odio. Vitae congue mauris rhoncus aenean vel elit scelerisque. </w:t>
      </w:r>
      <w:r w:rsidRPr="006F1657">
        <w:rPr>
          <w:lang w:val="en-US"/>
        </w:rPr>
        <w:t xml:space="preserve">Nunc pulvinar </w:t>
      </w:r>
      <w:proofErr w:type="spellStart"/>
      <w:r w:rsidRPr="006F1657">
        <w:rPr>
          <w:lang w:val="en-US"/>
        </w:rPr>
        <w:t>sapien</w:t>
      </w:r>
      <w:proofErr w:type="spellEnd"/>
      <w:r w:rsidRPr="006F1657">
        <w:rPr>
          <w:lang w:val="en-US"/>
        </w:rPr>
        <w:t xml:space="preserve"> et ligula </w:t>
      </w:r>
      <w:proofErr w:type="spellStart"/>
      <w:r w:rsidRPr="006F1657">
        <w:rPr>
          <w:lang w:val="en-US"/>
        </w:rPr>
        <w:t>ullamcorper</w:t>
      </w:r>
      <w:proofErr w:type="spellEnd"/>
      <w:r w:rsidRPr="006F1657">
        <w:rPr>
          <w:lang w:val="en-US"/>
        </w:rPr>
        <w:t>.</w:t>
      </w:r>
    </w:p>
    <w:p w14:paraId="3BD85960" w14:textId="6B151F9D" w:rsidR="00C9426F" w:rsidRDefault="00C9426F" w:rsidP="00FA38D3">
      <w:pPr>
        <w:rPr>
          <w:lang w:val="en-US"/>
        </w:rPr>
      </w:pPr>
    </w:p>
    <w:p w14:paraId="246AB795" w14:textId="2D11982F" w:rsidR="007B178B" w:rsidRDefault="007B178B" w:rsidP="00FA38D3">
      <w:pPr>
        <w:rPr>
          <w:lang w:val="en-US"/>
        </w:rPr>
      </w:pPr>
    </w:p>
    <w:p w14:paraId="170820BD" w14:textId="2DDCA816" w:rsidR="007B178B" w:rsidRDefault="007B178B" w:rsidP="00FA38D3">
      <w:pPr>
        <w:rPr>
          <w:lang w:val="en-US"/>
        </w:rPr>
      </w:pPr>
    </w:p>
    <w:p w14:paraId="05291B07" w14:textId="77777777" w:rsidR="007B178B" w:rsidRPr="00C9426F" w:rsidRDefault="007B178B" w:rsidP="00FA38D3">
      <w:pPr>
        <w:rPr>
          <w:lang w:val="en-US"/>
        </w:rPr>
      </w:pPr>
    </w:p>
    <w:p w14:paraId="1E7654E9" w14:textId="77777777" w:rsidR="00C9426F" w:rsidRPr="00C9426F" w:rsidRDefault="00C9426F" w:rsidP="00FA38D3">
      <w:pPr>
        <w:rPr>
          <w:lang w:val="en-US"/>
        </w:rPr>
      </w:pPr>
    </w:p>
    <w:p w14:paraId="787FF3E1" w14:textId="77777777" w:rsidR="00E3182C" w:rsidRDefault="00E3182C" w:rsidP="00FA38D3">
      <w:pPr>
        <w:rPr>
          <w:lang w:val="en-GB"/>
        </w:rPr>
        <w:sectPr w:rsidR="00E3182C" w:rsidSect="001B2D7D">
          <w:headerReference w:type="default" r:id="rId10"/>
          <w:footerReference w:type="even" r:id="rId11"/>
          <w:footerReference w:type="default" r:id="rId12"/>
          <w:headerReference w:type="first" r:id="rId13"/>
          <w:footerReference w:type="first" r:id="rId14"/>
          <w:pgSz w:w="11901" w:h="16817"/>
          <w:pgMar w:top="2268" w:right="1134" w:bottom="1230" w:left="1701" w:header="624" w:footer="624" w:gutter="0"/>
          <w:cols w:space="708"/>
          <w:titlePg/>
          <w:docGrid w:linePitch="360"/>
        </w:sectPr>
      </w:pPr>
    </w:p>
    <w:p w14:paraId="640F3D86" w14:textId="36D7CF5C" w:rsidR="00E3182C" w:rsidRDefault="00E3182C" w:rsidP="00FA38D3">
      <w:r w:rsidRPr="008F4764">
        <w:rPr>
          <w:lang w:val="en-GB"/>
        </w:rPr>
        <w:lastRenderedPageBreak/>
        <w:t xml:space="preserve">Placerat in </w:t>
      </w:r>
      <w:proofErr w:type="spellStart"/>
      <w:r w:rsidRPr="008F4764">
        <w:rPr>
          <w:lang w:val="en-GB"/>
        </w:rPr>
        <w:t>egestas</w:t>
      </w:r>
      <w:proofErr w:type="spellEnd"/>
      <w:r w:rsidRPr="008F4764">
        <w:rPr>
          <w:lang w:val="en-GB"/>
        </w:rPr>
        <w:t xml:space="preserve"> </w:t>
      </w:r>
      <w:proofErr w:type="spellStart"/>
      <w:r w:rsidRPr="008F4764">
        <w:rPr>
          <w:lang w:val="en-GB"/>
        </w:rPr>
        <w:t>erat</w:t>
      </w:r>
      <w:proofErr w:type="spellEnd"/>
      <w:r w:rsidRPr="008F4764">
        <w:rPr>
          <w:lang w:val="en-GB"/>
        </w:rPr>
        <w:t xml:space="preserve"> </w:t>
      </w:r>
      <w:proofErr w:type="spellStart"/>
      <w:r w:rsidRPr="008F4764">
        <w:rPr>
          <w:lang w:val="en-GB"/>
        </w:rPr>
        <w:t>imperdiet</w:t>
      </w:r>
      <w:proofErr w:type="spellEnd"/>
      <w:r w:rsidRPr="008F4764">
        <w:rPr>
          <w:lang w:val="en-GB"/>
        </w:rPr>
        <w:t xml:space="preserve"> sed. Amet </w:t>
      </w:r>
      <w:proofErr w:type="spellStart"/>
      <w:r w:rsidRPr="008F4764">
        <w:rPr>
          <w:lang w:val="en-GB"/>
        </w:rPr>
        <w:t>consectetur</w:t>
      </w:r>
      <w:proofErr w:type="spellEnd"/>
      <w:r w:rsidRPr="008F4764">
        <w:rPr>
          <w:lang w:val="en-GB"/>
        </w:rPr>
        <w:t xml:space="preserve"> </w:t>
      </w:r>
      <w:proofErr w:type="spellStart"/>
      <w:r w:rsidRPr="008F4764">
        <w:rPr>
          <w:lang w:val="en-GB"/>
        </w:rPr>
        <w:t>adipiscing</w:t>
      </w:r>
      <w:proofErr w:type="spellEnd"/>
      <w:r w:rsidRPr="008F4764">
        <w:rPr>
          <w:lang w:val="en-GB"/>
        </w:rPr>
        <w:t xml:space="preserve"> </w:t>
      </w:r>
      <w:proofErr w:type="spellStart"/>
      <w:r w:rsidRPr="008F4764">
        <w:rPr>
          <w:lang w:val="en-GB"/>
        </w:rPr>
        <w:t>elit</w:t>
      </w:r>
      <w:proofErr w:type="spellEnd"/>
      <w:r w:rsidRPr="008F4764">
        <w:rPr>
          <w:lang w:val="en-GB"/>
        </w:rPr>
        <w:t xml:space="preserve"> </w:t>
      </w:r>
      <w:proofErr w:type="spellStart"/>
      <w:r w:rsidRPr="008F4764">
        <w:rPr>
          <w:lang w:val="en-GB"/>
        </w:rPr>
        <w:t>pellentesque</w:t>
      </w:r>
      <w:proofErr w:type="spellEnd"/>
      <w:r w:rsidRPr="008F4764">
        <w:rPr>
          <w:lang w:val="en-GB"/>
        </w:rPr>
        <w:t xml:space="preserve"> habitant </w:t>
      </w:r>
      <w:proofErr w:type="spellStart"/>
      <w:r w:rsidRPr="008F4764">
        <w:rPr>
          <w:lang w:val="en-GB"/>
        </w:rPr>
        <w:t>morbi</w:t>
      </w:r>
      <w:proofErr w:type="spellEnd"/>
      <w:r w:rsidRPr="008F4764">
        <w:rPr>
          <w:lang w:val="en-GB"/>
        </w:rPr>
        <w:t xml:space="preserve"> </w:t>
      </w:r>
      <w:proofErr w:type="spellStart"/>
      <w:r w:rsidRPr="008F4764">
        <w:rPr>
          <w:lang w:val="en-GB"/>
        </w:rPr>
        <w:t>tristique</w:t>
      </w:r>
      <w:proofErr w:type="spellEnd"/>
      <w:r w:rsidRPr="008F4764">
        <w:rPr>
          <w:lang w:val="en-GB"/>
        </w:rPr>
        <w:t xml:space="preserve">. Justo </w:t>
      </w:r>
      <w:proofErr w:type="spellStart"/>
      <w:r w:rsidRPr="008F4764">
        <w:rPr>
          <w:lang w:val="en-GB"/>
        </w:rPr>
        <w:t>laoreet</w:t>
      </w:r>
      <w:proofErr w:type="spellEnd"/>
      <w:r w:rsidRPr="008F4764">
        <w:rPr>
          <w:lang w:val="en-GB"/>
        </w:rPr>
        <w:t xml:space="preserve"> sit </w:t>
      </w:r>
      <w:proofErr w:type="spellStart"/>
      <w:r w:rsidRPr="008F4764">
        <w:rPr>
          <w:lang w:val="en-GB"/>
        </w:rPr>
        <w:t>amet</w:t>
      </w:r>
      <w:proofErr w:type="spellEnd"/>
      <w:r w:rsidRPr="008F4764">
        <w:rPr>
          <w:lang w:val="en-GB"/>
        </w:rPr>
        <w:t xml:space="preserve"> cursus sit </w:t>
      </w:r>
      <w:proofErr w:type="spellStart"/>
      <w:r w:rsidRPr="008F4764">
        <w:rPr>
          <w:lang w:val="en-GB"/>
        </w:rPr>
        <w:t>amet</w:t>
      </w:r>
      <w:proofErr w:type="spellEnd"/>
      <w:r w:rsidRPr="008F4764">
        <w:rPr>
          <w:lang w:val="en-GB"/>
        </w:rPr>
        <w:t xml:space="preserve"> dictum sit </w:t>
      </w:r>
      <w:proofErr w:type="spellStart"/>
      <w:r w:rsidRPr="008F4764">
        <w:rPr>
          <w:lang w:val="en-GB"/>
        </w:rPr>
        <w:t>amet</w:t>
      </w:r>
      <w:proofErr w:type="spellEnd"/>
      <w:r w:rsidRPr="008F4764">
        <w:rPr>
          <w:lang w:val="en-GB"/>
        </w:rPr>
        <w:t xml:space="preserve">. </w:t>
      </w:r>
      <w:r w:rsidRPr="00F20516">
        <w:t>Ipsum a arcu cursus vitae congue mauris rhoncus aenean vel. Dignissim cras tincidunt lobortis feugiat vivamus at augue. Cras semper auctor neque vitae tempus quam pellentesque. A scelerisque purus semper eget duis at tellus. Leo urna molestie at elementum eu facilisis sed odio. Vitae congue mauris rhoncus aenean vel elit scelerisque.</w:t>
      </w:r>
    </w:p>
    <w:p w14:paraId="103AD584" w14:textId="3C1DDB4E" w:rsidR="00C9426F" w:rsidRDefault="00C9426F" w:rsidP="00FA38D3"/>
    <w:p w14:paraId="60731B92" w14:textId="3AF5A0E2" w:rsidR="00C9426F" w:rsidRDefault="00C9426F" w:rsidP="00FA38D3"/>
    <w:p w14:paraId="7C29C6B4" w14:textId="69B8E7F7" w:rsidR="00C9426F" w:rsidRDefault="00C9426F" w:rsidP="00FA38D3"/>
    <w:p w14:paraId="75A7E33E" w14:textId="44C5ACAC" w:rsidR="00C9426F" w:rsidRDefault="00C9426F" w:rsidP="00FA38D3"/>
    <w:p w14:paraId="16FB5E81" w14:textId="77777777" w:rsidR="008131ED" w:rsidRDefault="008131ED" w:rsidP="00FA38D3">
      <w:pPr>
        <w:sectPr w:rsidR="008131ED" w:rsidSect="001B2D7D">
          <w:headerReference w:type="first" r:id="rId15"/>
          <w:footerReference w:type="first" r:id="rId16"/>
          <w:pgSz w:w="16817" w:h="11901" w:orient="landscape"/>
          <w:pgMar w:top="2226" w:right="1230" w:bottom="1527" w:left="2268" w:header="624" w:footer="624" w:gutter="0"/>
          <w:cols w:space="708"/>
          <w:titlePg/>
          <w:docGrid w:linePitch="360"/>
        </w:sectPr>
      </w:pPr>
    </w:p>
    <w:p w14:paraId="6E7E12BB" w14:textId="7845CC48" w:rsidR="00C9426F" w:rsidRDefault="00C9426F" w:rsidP="00FA38D3"/>
    <w:p w14:paraId="4F7A1F30" w14:textId="1B0B4716" w:rsidR="00C9426F" w:rsidRDefault="00C9426F" w:rsidP="00FA38D3"/>
    <w:p w14:paraId="1AB2D7E2" w14:textId="77777777" w:rsidR="00C9426F" w:rsidRDefault="00C9426F" w:rsidP="00FA38D3"/>
    <w:p w14:paraId="5FBC06CE" w14:textId="77777777" w:rsidR="00E3182C" w:rsidRDefault="00E3182C" w:rsidP="00FA38D3">
      <w:pPr>
        <w:sectPr w:rsidR="00E3182C" w:rsidSect="001B2D7D">
          <w:headerReference w:type="first" r:id="rId17"/>
          <w:footerReference w:type="first" r:id="rId18"/>
          <w:pgSz w:w="11901" w:h="16817"/>
          <w:pgMar w:top="2268" w:right="2226" w:bottom="1230" w:left="1527" w:header="624" w:footer="624" w:gutter="0"/>
          <w:cols w:space="708"/>
          <w:titlePg/>
          <w:docGrid w:linePitch="360"/>
        </w:sectPr>
      </w:pPr>
    </w:p>
    <w:p w14:paraId="6533E2AB" w14:textId="28BAD8B9" w:rsidR="00E455FF" w:rsidRDefault="00A5113F" w:rsidP="00FA38D3">
      <w:r>
        <w:rPr>
          <w:noProof/>
        </w:rPr>
        <w:lastRenderedPageBreak/>
        <w:drawing>
          <wp:anchor distT="0" distB="0" distL="114300" distR="114300" simplePos="0" relativeHeight="251666432" behindDoc="1" locked="0" layoutInCell="1" allowOverlap="1" wp14:anchorId="70FE6383" wp14:editId="4CB019CC">
            <wp:simplePos x="0" y="0"/>
            <wp:positionH relativeFrom="page">
              <wp:align>right</wp:align>
            </wp:positionH>
            <wp:positionV relativeFrom="page">
              <wp:posOffset>-1165508</wp:posOffset>
            </wp:positionV>
            <wp:extent cx="8721725" cy="12327255"/>
            <wp:effectExtent l="0" t="0" r="3175" b="0"/>
            <wp:wrapNone/>
            <wp:docPr id="2915580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55803" name="Picture 4"/>
                    <pic:cNvPicPr/>
                  </pic:nvPicPr>
                  <pic:blipFill>
                    <a:blip r:embed="rId19">
                      <a:extLst>
                        <a:ext uri="{28A0092B-C50C-407E-A947-70E740481C1C}">
                          <a14:useLocalDpi xmlns:a14="http://schemas.microsoft.com/office/drawing/2010/main" val="0"/>
                        </a:ext>
                      </a:extLst>
                    </a:blip>
                    <a:stretch>
                      <a:fillRect/>
                    </a:stretch>
                  </pic:blipFill>
                  <pic:spPr>
                    <a:xfrm>
                      <a:off x="0" y="0"/>
                      <a:ext cx="8721725" cy="12327255"/>
                    </a:xfrm>
                    <a:prstGeom prst="rect">
                      <a:avLst/>
                    </a:prstGeom>
                    <a:effectLst/>
                  </pic:spPr>
                </pic:pic>
              </a:graphicData>
            </a:graphic>
            <wp14:sizeRelH relativeFrom="page">
              <wp14:pctWidth>0</wp14:pctWidth>
            </wp14:sizeRelH>
            <wp14:sizeRelV relativeFrom="page">
              <wp14:pctHeight>0</wp14:pctHeight>
            </wp14:sizeRelV>
          </wp:anchor>
        </w:drawing>
      </w:r>
    </w:p>
    <w:p w14:paraId="128BADE3" w14:textId="4BC8A112" w:rsidR="00E455FF" w:rsidRPr="00300B3F" w:rsidRDefault="00E455FF" w:rsidP="00FA38D3"/>
    <w:p w14:paraId="139AA94C" w14:textId="77777777" w:rsidR="00E455FF" w:rsidRPr="00300B3F" w:rsidRDefault="00E455FF" w:rsidP="00FA38D3"/>
    <w:p w14:paraId="2F5D7531" w14:textId="0D86AEA4" w:rsidR="00E455FF" w:rsidRPr="00300B3F" w:rsidRDefault="00E455FF" w:rsidP="00FA38D3"/>
    <w:p w14:paraId="2F65B590" w14:textId="29D45274" w:rsidR="00E455FF" w:rsidRPr="00300B3F" w:rsidRDefault="00E455FF" w:rsidP="00FA38D3"/>
    <w:p w14:paraId="6BF32A34" w14:textId="77777777" w:rsidR="00E455FF" w:rsidRPr="00300B3F" w:rsidRDefault="00E455FF" w:rsidP="00FA38D3"/>
    <w:p w14:paraId="6AA7055F" w14:textId="5085198F" w:rsidR="00E455FF" w:rsidRPr="00300B3F" w:rsidRDefault="00E455FF" w:rsidP="00FA38D3"/>
    <w:p w14:paraId="248610B7" w14:textId="77777777" w:rsidR="00E455FF" w:rsidRPr="00300B3F" w:rsidRDefault="00E455FF" w:rsidP="00FA38D3"/>
    <w:p w14:paraId="5A224BA3" w14:textId="77777777" w:rsidR="00A16982" w:rsidRPr="00300B3F" w:rsidRDefault="00A16982" w:rsidP="00FA38D3">
      <w:pPr>
        <w:rPr>
          <w:color w:val="FFFFFF" w:themeColor="background1"/>
          <w:sz w:val="20"/>
          <w:szCs w:val="28"/>
        </w:rPr>
      </w:pPr>
    </w:p>
    <w:p w14:paraId="1BE9981E" w14:textId="425C4241" w:rsidR="00A16982" w:rsidRPr="00300B3F" w:rsidRDefault="00A16982" w:rsidP="00FA38D3"/>
    <w:p w14:paraId="2D440049" w14:textId="77777777" w:rsidR="00E455FF" w:rsidRPr="00300B3F" w:rsidRDefault="00E455FF" w:rsidP="00FA38D3"/>
    <w:p w14:paraId="24CBC8DD" w14:textId="06D7C1E8" w:rsidR="00E455FF" w:rsidRPr="00300B3F" w:rsidRDefault="00E455FF" w:rsidP="00FA38D3"/>
    <w:p w14:paraId="5A7BAA93" w14:textId="32B79551" w:rsidR="00B954EB" w:rsidRPr="00300B3F" w:rsidRDefault="00B954EB" w:rsidP="00B954EB"/>
    <w:p w14:paraId="0295B713" w14:textId="1F29A787" w:rsidR="00A5113F" w:rsidRDefault="00A5113F" w:rsidP="00FA38D3">
      <w:pPr>
        <w:rPr>
          <w:noProof/>
        </w:rPr>
      </w:pPr>
    </w:p>
    <w:p w14:paraId="0ECFA93A" w14:textId="76636BC8" w:rsidR="00817533" w:rsidRPr="00300B3F" w:rsidRDefault="00817533" w:rsidP="00FA38D3"/>
    <w:p w14:paraId="2490288E" w14:textId="4AD913B3" w:rsidR="00817533" w:rsidRPr="00300B3F" w:rsidRDefault="00817533" w:rsidP="00FA38D3"/>
    <w:p w14:paraId="7D01C73D" w14:textId="04D5A8C6" w:rsidR="00817533" w:rsidRPr="00300B3F" w:rsidRDefault="00A5113F" w:rsidP="00FA38D3">
      <w:r>
        <w:rPr>
          <w:noProof/>
        </w:rPr>
        <w:drawing>
          <wp:anchor distT="0" distB="0" distL="114300" distR="114300" simplePos="0" relativeHeight="251660288" behindDoc="1" locked="0" layoutInCell="1" allowOverlap="1" wp14:anchorId="05CD9CEC" wp14:editId="13B8793E">
            <wp:simplePos x="0" y="0"/>
            <wp:positionH relativeFrom="page">
              <wp:align>center</wp:align>
            </wp:positionH>
            <wp:positionV relativeFrom="margin">
              <wp:align>center</wp:align>
            </wp:positionV>
            <wp:extent cx="2780665" cy="1004570"/>
            <wp:effectExtent l="0" t="0" r="635" b="0"/>
            <wp:wrapTight wrapText="bothSides">
              <wp:wrapPolygon edited="0">
                <wp:start x="2072" y="410"/>
                <wp:lineTo x="1480" y="1229"/>
                <wp:lineTo x="0" y="6144"/>
                <wp:lineTo x="0" y="14746"/>
                <wp:lineTo x="1628" y="19252"/>
                <wp:lineTo x="1776" y="20071"/>
                <wp:lineTo x="3256" y="20071"/>
                <wp:lineTo x="3404" y="19252"/>
                <wp:lineTo x="5031" y="14336"/>
                <wp:lineTo x="21457" y="14336"/>
                <wp:lineTo x="21457" y="6144"/>
                <wp:lineTo x="3847" y="410"/>
                <wp:lineTo x="2072" y="410"/>
              </wp:wrapPolygon>
            </wp:wrapTight>
            <wp:docPr id="842190304"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2190304" name="Graphic 6"/>
                    <pic:cNvPicPr/>
                  </pic:nvPicPr>
                  <pic:blipFill rotWithShape="1">
                    <a:blip r:embed="rId20">
                      <a:extLst>
                        <a:ext uri="{96DAC541-7B7A-43D3-8B79-37D633B846F1}">
                          <asvg:svgBlip xmlns:asvg="http://schemas.microsoft.com/office/drawing/2016/SVG/main" r:embed="rId21"/>
                        </a:ext>
                      </a:extLst>
                    </a:blip>
                    <a:srcRect t="-6540" b="-10644"/>
                    <a:stretch/>
                  </pic:blipFill>
                  <pic:spPr bwMode="auto">
                    <a:xfrm>
                      <a:off x="0" y="0"/>
                      <a:ext cx="2780665" cy="1004570"/>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p w14:paraId="2AA5D658" w14:textId="7D1F0D2A" w:rsidR="00817533" w:rsidRPr="00300B3F" w:rsidRDefault="00817533" w:rsidP="00FA38D3"/>
    <w:p w14:paraId="644A1777" w14:textId="33B34E56" w:rsidR="00817533" w:rsidRPr="00300B3F" w:rsidRDefault="00817533" w:rsidP="00FA38D3"/>
    <w:p w14:paraId="22AB88C9" w14:textId="693A7100" w:rsidR="00817533" w:rsidRPr="00300B3F" w:rsidRDefault="00817533" w:rsidP="00FA38D3"/>
    <w:p w14:paraId="28B94E44" w14:textId="6CB010FE" w:rsidR="00817533" w:rsidRPr="00300B3F" w:rsidRDefault="00817533" w:rsidP="00FA38D3"/>
    <w:p w14:paraId="638C12E2" w14:textId="429649CD" w:rsidR="002B33FB" w:rsidRPr="00300B3F" w:rsidRDefault="002B33FB" w:rsidP="00FA38D3"/>
    <w:p w14:paraId="6D5D8C47" w14:textId="192E5E6F" w:rsidR="002B33FB" w:rsidRPr="00300B3F" w:rsidRDefault="002B33FB" w:rsidP="00FA38D3"/>
    <w:p w14:paraId="49778B02" w14:textId="3D88863E" w:rsidR="002B33FB" w:rsidRPr="00300B3F" w:rsidRDefault="002B33FB" w:rsidP="00FA38D3"/>
    <w:p w14:paraId="23A0705A" w14:textId="29E10230" w:rsidR="00B954EB" w:rsidRDefault="00B954EB" w:rsidP="002B33FB">
      <w:pPr>
        <w:rPr>
          <w:noProof/>
        </w:rPr>
      </w:pPr>
    </w:p>
    <w:p w14:paraId="0370A890" w14:textId="6C6399B9" w:rsidR="00A5113F" w:rsidRDefault="00A5113F" w:rsidP="002B33FB">
      <w:pPr>
        <w:rPr>
          <w:noProof/>
        </w:rPr>
      </w:pPr>
    </w:p>
    <w:p w14:paraId="3FA7957C" w14:textId="377708A7" w:rsidR="007E551B" w:rsidRPr="00B954EB" w:rsidRDefault="00A5113F" w:rsidP="002B33FB">
      <w:pPr>
        <w:rPr>
          <w:lang w:val="en-US"/>
        </w:rPr>
      </w:pPr>
      <w:r w:rsidRPr="00B954EB">
        <w:rPr>
          <w:noProof/>
          <w:lang w:val="en-US"/>
        </w:rPr>
        <mc:AlternateContent>
          <mc:Choice Requires="wps">
            <w:drawing>
              <wp:anchor distT="0" distB="0" distL="0" distR="0" simplePos="0" relativeHeight="251662336" behindDoc="0" locked="0" layoutInCell="1" allowOverlap="1" wp14:anchorId="22359B3C" wp14:editId="60F846BE">
                <wp:simplePos x="0" y="0"/>
                <wp:positionH relativeFrom="page">
                  <wp:align>center</wp:align>
                </wp:positionH>
                <wp:positionV relativeFrom="paragraph">
                  <wp:posOffset>1189272</wp:posOffset>
                </wp:positionV>
                <wp:extent cx="4189095" cy="781685"/>
                <wp:effectExtent l="0" t="0" r="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89095" cy="781685"/>
                        </a:xfrm>
                        <a:prstGeom prst="rect">
                          <a:avLst/>
                        </a:prstGeom>
                        <a:noFill/>
                        <a:ln w="9525">
                          <a:noFill/>
                          <a:miter lim="800000"/>
                          <a:headEnd/>
                          <a:tailEnd/>
                        </a:ln>
                      </wps:spPr>
                      <wps:txbx>
                        <w:txbxContent>
                          <w:p w14:paraId="12A64BFF" w14:textId="2BD44864" w:rsidR="00B954EB" w:rsidRPr="0025787A" w:rsidRDefault="00B954EB" w:rsidP="00A5113F">
                            <w:pPr>
                              <w:jc w:val="center"/>
                              <w:rPr>
                                <w:color w:val="002A3D" w:themeColor="accent4"/>
                                <w:sz w:val="12"/>
                                <w:szCs w:val="12"/>
                                <w:lang w:val="en-US"/>
                              </w:rPr>
                            </w:pPr>
                            <w:r w:rsidRPr="0025787A">
                              <w:rPr>
                                <w:color w:val="002A3D" w:themeColor="accent4"/>
                                <w:sz w:val="12"/>
                                <w:szCs w:val="12"/>
                                <w:lang w:val="en-US"/>
                              </w:rPr>
                              <w:t>COST (European Cooperation in Science and Technology) is a funding agency for research and innovation networks. Our Actions help connect research initiatives across Europe and enable scientists to grow their ideas by sharing them with their peers. This boosts their research, career and innovation</w:t>
                            </w:r>
                          </w:p>
                          <w:p w14:paraId="36830CEC" w14:textId="7149540B" w:rsidR="00B954EB" w:rsidRPr="0025787A" w:rsidRDefault="00B954EB" w:rsidP="00A5113F">
                            <w:pPr>
                              <w:jc w:val="center"/>
                              <w:rPr>
                                <w:color w:val="002A3D" w:themeColor="accent4"/>
                                <w:lang w:val="en-US"/>
                              </w:rPr>
                            </w:pPr>
                            <w:r w:rsidRPr="0025787A">
                              <w:rPr>
                                <w:color w:val="002A3D" w:themeColor="accent4"/>
                                <w:sz w:val="12"/>
                                <w:szCs w:val="12"/>
                                <w:lang w:val="en-US"/>
                              </w:rPr>
                              <w:t xml:space="preserve">This publication is based upon work from </w:t>
                            </w:r>
                            <w:r w:rsidR="0025787A" w:rsidRPr="0025787A">
                              <w:rPr>
                                <w:color w:val="002A3D" w:themeColor="accent4"/>
                                <w:sz w:val="12"/>
                                <w:szCs w:val="12"/>
                                <w:lang w:val="en-US"/>
                              </w:rPr>
                              <w:t>EU-METAHEART, COST Action CA22169</w:t>
                            </w:r>
                            <w:r w:rsidRPr="0025787A">
                              <w:rPr>
                                <w:color w:val="002A3D" w:themeColor="accent4"/>
                                <w:sz w:val="12"/>
                                <w:szCs w:val="12"/>
                                <w:lang w:val="en-US"/>
                              </w:rPr>
                              <w:t>, supported by COST (European Cooperation in Science and Technology) - www.cost.eu</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2359B3C" id="_x0000_t202" coordsize="21600,21600" o:spt="202" path="m,l,21600r21600,l21600,xe">
                <v:stroke joinstyle="miter"/>
                <v:path gradientshapeok="t" o:connecttype="rect"/>
              </v:shapetype>
              <v:shape id="Text Box 2" o:spid="_x0000_s1026" type="#_x0000_t202" style="position:absolute;margin-left:0;margin-top:93.65pt;width:329.85pt;height:61.55pt;z-index:251662336;visibility:visible;mso-wrap-style:square;mso-width-percent:0;mso-height-percent:0;mso-wrap-distance-left:0;mso-wrap-distance-top:0;mso-wrap-distance-right:0;mso-wrap-distance-bottom:0;mso-position-horizontal:center;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" filled="f" stroked="f">
                <v:textbox>
                  <w:txbxContent>
                    <w:p w14:paraId="12A64BFF" w14:textId="2BD44864" w:rsidR="00B954EB" w:rsidRPr="0025787A" w:rsidRDefault="00B954EB" w:rsidP="00A5113F">
                      <w:pPr>
                        <w:jc w:val="center"/>
                        <w:rPr>
                          <w:color w:val="002A3D" w:themeColor="accent4"/>
                          <w:sz w:val="12"/>
                          <w:szCs w:val="12"/>
                          <w:lang w:val="en-US"/>
                        </w:rPr>
                      </w:pPr>
                      <w:r w:rsidRPr="0025787A">
                        <w:rPr>
                          <w:color w:val="002A3D" w:themeColor="accent4"/>
                          <w:sz w:val="12"/>
                          <w:szCs w:val="12"/>
                          <w:lang w:val="en-US"/>
                        </w:rPr>
                        <w:t>COST (European Cooperation in Science and Technology) is a funding agency for research and innovation networks. Our Actions help connect research initiatives across Europe and enable scientists to grow their ideas by sharing them with their peers. This boosts their research, career and innovation</w:t>
                      </w:r>
                    </w:p>
                    <w:p w14:paraId="36830CEC" w14:textId="7149540B" w:rsidR="00B954EB" w:rsidRPr="0025787A" w:rsidRDefault="00B954EB" w:rsidP="00A5113F">
                      <w:pPr>
                        <w:jc w:val="center"/>
                        <w:rPr>
                          <w:color w:val="002A3D" w:themeColor="accent4"/>
                          <w:lang w:val="en-US"/>
                        </w:rPr>
                      </w:pPr>
                      <w:r w:rsidRPr="0025787A">
                        <w:rPr>
                          <w:color w:val="002A3D" w:themeColor="accent4"/>
                          <w:sz w:val="12"/>
                          <w:szCs w:val="12"/>
                          <w:lang w:val="en-US"/>
                        </w:rPr>
                        <w:t xml:space="preserve">This publication is based upon work from </w:t>
                      </w:r>
                      <w:r w:rsidR="0025787A" w:rsidRPr="0025787A">
                        <w:rPr>
                          <w:color w:val="002A3D" w:themeColor="accent4"/>
                          <w:sz w:val="12"/>
                          <w:szCs w:val="12"/>
                          <w:lang w:val="en-US"/>
                        </w:rPr>
                        <w:t>EU-METAHEART, COST Action CA22169</w:t>
                      </w:r>
                      <w:r w:rsidRPr="0025787A">
                        <w:rPr>
                          <w:color w:val="002A3D" w:themeColor="accent4"/>
                          <w:sz w:val="12"/>
                          <w:szCs w:val="12"/>
                          <w:lang w:val="en-US"/>
                        </w:rPr>
                        <w:t>, supported by COST (European Cooperation in Science and Technology) - www.cost.eu</w:t>
                      </w:r>
                    </w:p>
                  </w:txbxContent>
                </v:textbox>
                <w10:wrap type="square" anchorx="page"/>
              </v:shape>
            </w:pict>
          </mc:Fallback>
        </mc:AlternateContent>
      </w:r>
      <w:r>
        <w:rPr>
          <w:noProof/>
        </w:rPr>
        <w:drawing>
          <wp:anchor distT="0" distB="0" distL="114300" distR="114300" simplePos="0" relativeHeight="251664384" behindDoc="1" locked="0" layoutInCell="1" allowOverlap="1" wp14:anchorId="2A82E057" wp14:editId="61AD19FF">
            <wp:simplePos x="0" y="0"/>
            <wp:positionH relativeFrom="page">
              <wp:posOffset>2616200</wp:posOffset>
            </wp:positionH>
            <wp:positionV relativeFrom="margin">
              <wp:posOffset>7875661</wp:posOffset>
            </wp:positionV>
            <wp:extent cx="2319020" cy="576580"/>
            <wp:effectExtent l="0" t="0" r="5080" b="0"/>
            <wp:wrapTight wrapText="bothSides">
              <wp:wrapPolygon edited="0">
                <wp:start x="532" y="0"/>
                <wp:lineTo x="0" y="1427"/>
                <wp:lineTo x="0" y="9991"/>
                <wp:lineTo x="2662" y="11419"/>
                <wp:lineTo x="2662" y="16414"/>
                <wp:lineTo x="11356" y="16414"/>
                <wp:lineTo x="11533" y="11419"/>
                <wp:lineTo x="21470" y="7137"/>
                <wp:lineTo x="21470" y="2855"/>
                <wp:lineTo x="10114" y="0"/>
                <wp:lineTo x="532" y="0"/>
              </wp:wrapPolygon>
            </wp:wrapTight>
            <wp:docPr id="573546846"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546846" name="Graphic 6"/>
                    <pic:cNvPicPr/>
                  </pic:nvPicPr>
                  <pic:blipFill rotWithShape="1">
                    <a:blip r:embed="rId22">
                      <a:extLst>
                        <a:ext uri="{96DAC541-7B7A-43D3-8B79-37D633B846F1}">
                          <asvg:svgBlip xmlns:asvg="http://schemas.microsoft.com/office/drawing/2016/SVG/main" r:embed="rId23"/>
                        </a:ext>
                      </a:extLst>
                    </a:blip>
                    <a:srcRect t="669" b="-33507"/>
                    <a:stretch/>
                  </pic:blipFill>
                  <pic:spPr bwMode="auto">
                    <a:xfrm>
                      <a:off x="0" y="0"/>
                      <a:ext cx="2319020" cy="5765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sectPr w:rsidR="007E551B" w:rsidRPr="00B954EB" w:rsidSect="001B2D7D">
      <w:pgSz w:w="11901" w:h="16817"/>
      <w:pgMar w:top="2268" w:right="1134" w:bottom="1230" w:left="1701" w:header="624" w:footer="62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FC4BFD7" w14:textId="77777777" w:rsidR="002A0747" w:rsidRDefault="002A0747" w:rsidP="00A6060A">
      <w:r>
        <w:separator/>
      </w:r>
    </w:p>
  </w:endnote>
  <w:endnote w:type="continuationSeparator" w:id="0">
    <w:p w14:paraId="22984B4A" w14:textId="77777777" w:rsidR="002A0747" w:rsidRDefault="002A0747" w:rsidP="00A6060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ora">
    <w:panose1 w:val="00000000000000000000"/>
    <w:charset w:val="00"/>
    <w:family w:val="auto"/>
    <w:pitch w:val="variable"/>
    <w:sig w:usb0="A000006F" w:usb1="5000004B" w:usb2="00010000" w:usb3="00000000" w:csb0="00000093" w:csb1="00000000"/>
  </w:font>
  <w:font w:name="Sora ExtraBold">
    <w:panose1 w:val="00000000000000000000"/>
    <w:charset w:val="00"/>
    <w:family w:val="auto"/>
    <w:pitch w:val="variable"/>
    <w:sig w:usb0="A000006F" w:usb1="5000004B" w:usb2="00010000" w:usb3="00000000" w:csb0="00000093" w:csb1="00000000"/>
  </w:font>
  <w:font w:name="Times New Roman (Headings CS)">
    <w:altName w:val="Times New Roman"/>
    <w:charset w:val="00"/>
    <w:family w:val="roman"/>
    <w:pitch w:val="default"/>
  </w:font>
  <w:font w:name="Verdana">
    <w:panose1 w:val="020B0604030504040204"/>
    <w:charset w:val="00"/>
    <w:family w:val="swiss"/>
    <w:pitch w:val="variable"/>
    <w:sig w:usb0="A00006FF" w:usb1="4000205B" w:usb2="00000010" w:usb3="00000000" w:csb0="0000019F" w:csb1="00000000"/>
  </w:font>
  <w:font w:name="Times New Roman (Body CS)">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PageNumber"/>
      </w:rPr>
      <w:id w:val="-562327452"/>
      <w:docPartObj>
        <w:docPartGallery w:val="Page Numbers (Bottom of Page)"/>
        <w:docPartUnique/>
      </w:docPartObj>
    </w:sdtPr>
    <w:sdtContent>
      <w:p w14:paraId="3B868F79" w14:textId="51BA32DF" w:rsidR="00576E00" w:rsidRDefault="00576E00" w:rsidP="00211AC0">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0E2F9DBF" w14:textId="77777777" w:rsidR="00576E00" w:rsidRDefault="00576E00" w:rsidP="00576E00">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PageNumber"/>
        <w:b/>
        <w:bCs/>
        <w:color w:val="1F4232"/>
        <w:sz w:val="18"/>
        <w:szCs w:val="36"/>
      </w:rPr>
      <w:id w:val="308060348"/>
      <w:docPartObj>
        <w:docPartGallery w:val="Page Numbers (Bottom of Page)"/>
        <w:docPartUnique/>
      </w:docPartObj>
    </w:sdtPr>
    <w:sdtContent>
      <w:p w14:paraId="542221CF" w14:textId="17DAEDA1" w:rsidR="00576E00" w:rsidRPr="00F954A9" w:rsidRDefault="00576E00" w:rsidP="00211AC0">
        <w:pPr>
          <w:pStyle w:val="Footer"/>
          <w:framePr w:wrap="none" w:vAnchor="text" w:hAnchor="margin" w:xAlign="right" w:y="1"/>
          <w:rPr>
            <w:rStyle w:val="PageNumber"/>
            <w:b/>
            <w:bCs/>
            <w:color w:val="1F4232"/>
            <w:sz w:val="18"/>
            <w:szCs w:val="36"/>
            <w:lang w:val="en-US"/>
          </w:rPr>
        </w:pPr>
        <w:r w:rsidRPr="00576E00">
          <w:rPr>
            <w:rStyle w:val="PageNumber"/>
            <w:b/>
            <w:bCs/>
            <w:color w:val="1F4232"/>
            <w:sz w:val="18"/>
            <w:szCs w:val="36"/>
          </w:rPr>
          <w:fldChar w:fldCharType="begin"/>
        </w:r>
        <w:r w:rsidRPr="00F954A9">
          <w:rPr>
            <w:rStyle w:val="PageNumber"/>
            <w:b/>
            <w:bCs/>
            <w:color w:val="1F4232"/>
            <w:sz w:val="18"/>
            <w:szCs w:val="36"/>
            <w:lang w:val="en-US"/>
          </w:rPr>
          <w:instrText xml:space="preserve"> PAGE </w:instrText>
        </w:r>
        <w:r w:rsidRPr="00576E00">
          <w:rPr>
            <w:rStyle w:val="PageNumber"/>
            <w:b/>
            <w:bCs/>
            <w:color w:val="1F4232"/>
            <w:sz w:val="18"/>
            <w:szCs w:val="36"/>
          </w:rPr>
          <w:fldChar w:fldCharType="separate"/>
        </w:r>
        <w:r w:rsidRPr="00F954A9">
          <w:rPr>
            <w:rStyle w:val="PageNumber"/>
            <w:b/>
            <w:bCs/>
            <w:noProof/>
            <w:color w:val="1F4232"/>
            <w:sz w:val="18"/>
            <w:szCs w:val="36"/>
            <w:lang w:val="en-US"/>
          </w:rPr>
          <w:t>- 1 -</w:t>
        </w:r>
        <w:r w:rsidRPr="00576E00">
          <w:rPr>
            <w:rStyle w:val="PageNumber"/>
            <w:b/>
            <w:bCs/>
            <w:color w:val="1F4232"/>
            <w:sz w:val="18"/>
            <w:szCs w:val="36"/>
          </w:rPr>
          <w:fldChar w:fldCharType="end"/>
        </w:r>
      </w:p>
    </w:sdtContent>
  </w:sdt>
  <w:p w14:paraId="289A85D8" w14:textId="14C74C82" w:rsidR="00A6060A" w:rsidRPr="00F954A9" w:rsidRDefault="00576E00" w:rsidP="00576E00">
    <w:pPr>
      <w:pStyle w:val="Footer"/>
      <w:ind w:right="360"/>
      <w:rPr>
        <w:rStyle w:val="SubtleEmphasis"/>
        <w:color w:val="F23E3A" w:themeColor="accent1"/>
        <w:lang w:val="en-US"/>
      </w:rPr>
    </w:pPr>
    <w:r w:rsidRPr="0025787A">
      <w:rPr>
        <w:rStyle w:val="SubtleEmphasis"/>
        <w:b/>
        <w:bCs/>
        <w:color w:val="002A3D" w:themeColor="accent4"/>
        <w:lang w:val="en-US"/>
      </w:rPr>
      <w:t>The title of this document</w:t>
    </w:r>
    <w:r w:rsidRPr="0025787A">
      <w:rPr>
        <w:rStyle w:val="SubtleEmphasis"/>
        <w:color w:val="002A3D" w:themeColor="accent4"/>
        <w:lang w:val="en-US"/>
      </w:rPr>
      <w:t xml:space="preserve"> </w:t>
    </w:r>
    <w:r w:rsidRPr="00F954A9">
      <w:rPr>
        <w:rStyle w:val="SubtleEmphasis"/>
        <w:color w:val="F23E3A" w:themeColor="accent1"/>
        <w:lang w:val="en-US"/>
      </w:rPr>
      <w:t>- The subtitle of this document</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A11E735" w14:textId="1760CD56" w:rsidR="00253EB4" w:rsidRDefault="00253EB4" w:rsidP="00253EB4">
    <w:pPr>
      <w:pStyle w:val="Footer"/>
      <w:tabs>
        <w:tab w:val="clear" w:pos="4513"/>
        <w:tab w:val="clear" w:pos="9026"/>
        <w:tab w:val="left" w:pos="1625"/>
      </w:tabs>
      <w:rPr>
        <w:color w:val="00676E" w:themeColor="text1"/>
        <w:sz w:val="12"/>
        <w:szCs w:val="12"/>
        <w:lang w:val="en-US"/>
      </w:rPr>
    </w:pPr>
    <w:r w:rsidRPr="00B954EB">
      <w:rPr>
        <w:noProof/>
        <w:lang w:val="en-US"/>
      </w:rPr>
      <mc:AlternateContent>
        <mc:Choice Requires="wps">
          <w:drawing>
            <wp:anchor distT="0" distB="0" distL="0" distR="0" simplePos="0" relativeHeight="251660288" behindDoc="0" locked="0" layoutInCell="1" allowOverlap="1" wp14:anchorId="2F2998D2" wp14:editId="505D059A">
              <wp:simplePos x="0" y="0"/>
              <wp:positionH relativeFrom="margin">
                <wp:posOffset>-60325</wp:posOffset>
              </wp:positionH>
              <wp:positionV relativeFrom="paragraph">
                <wp:posOffset>-143510</wp:posOffset>
              </wp:positionV>
              <wp:extent cx="4360545" cy="755650"/>
              <wp:effectExtent l="0" t="0" r="0" b="6350"/>
              <wp:wrapSquare wrapText="bothSides"/>
              <wp:docPr id="160733385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60545" cy="755650"/>
                      </a:xfrm>
                      <a:prstGeom prst="rect">
                        <a:avLst/>
                      </a:prstGeom>
                      <a:noFill/>
                      <a:ln w="9525">
                        <a:noFill/>
                        <a:miter lim="800000"/>
                        <a:headEnd/>
                        <a:tailEnd/>
                      </a:ln>
                    </wps:spPr>
                    <wps:txbx>
                      <w:txbxContent>
                        <w:p w14:paraId="00A5A07F" w14:textId="77777777" w:rsidR="00253EB4" w:rsidRPr="0025787A" w:rsidRDefault="00253EB4" w:rsidP="00253EB4">
                          <w:pPr>
                            <w:rPr>
                              <w:color w:val="002A3D" w:themeColor="accent4"/>
                              <w:sz w:val="12"/>
                              <w:szCs w:val="12"/>
                              <w:lang w:val="en-US"/>
                            </w:rPr>
                          </w:pPr>
                          <w:r w:rsidRPr="0025787A">
                            <w:rPr>
                              <w:color w:val="002A3D" w:themeColor="accent4"/>
                              <w:sz w:val="12"/>
                              <w:szCs w:val="12"/>
                              <w:lang w:val="en-US"/>
                            </w:rPr>
                            <w:t>COST (European Cooperation in Science and Technology) is a funding agency for research and innovation networks. Our Actions help connect research initiatives across Europe and enable scientists to grow their ideas by sharing them with their peers. This boosts their research, career and innovation</w:t>
                          </w:r>
                        </w:p>
                        <w:p w14:paraId="6D0AC5F5" w14:textId="2C3289AD" w:rsidR="00253EB4" w:rsidRPr="0025787A" w:rsidRDefault="00253EB4" w:rsidP="00253EB4">
                          <w:pPr>
                            <w:rPr>
                              <w:color w:val="002A3D" w:themeColor="accent4"/>
                              <w:sz w:val="12"/>
                              <w:szCs w:val="12"/>
                              <w:lang w:val="en-US"/>
                            </w:rPr>
                          </w:pPr>
                          <w:r w:rsidRPr="0025787A">
                            <w:rPr>
                              <w:color w:val="002A3D" w:themeColor="accent4"/>
                              <w:sz w:val="12"/>
                              <w:szCs w:val="12"/>
                              <w:lang w:val="en-US"/>
                            </w:rPr>
                            <w:t xml:space="preserve">This publication is based upon work from </w:t>
                          </w:r>
                          <w:r w:rsidR="0025787A" w:rsidRPr="0025787A">
                            <w:rPr>
                              <w:color w:val="002A3D" w:themeColor="accent4"/>
                              <w:sz w:val="12"/>
                              <w:szCs w:val="12"/>
                              <w:lang w:val="en-US"/>
                            </w:rPr>
                            <w:t>EU-METAHEART, COST Action CA22169</w:t>
                          </w:r>
                          <w:r w:rsidRPr="0025787A">
                            <w:rPr>
                              <w:color w:val="002A3D" w:themeColor="accent4"/>
                              <w:sz w:val="12"/>
                              <w:szCs w:val="12"/>
                              <w:lang w:val="en-US"/>
                            </w:rPr>
                            <w:t xml:space="preserve">, supported by COST (European Cooperation in Science and Technology) - </w:t>
                          </w:r>
                          <w:hyperlink r:id="rId1" w:history="1">
                            <w:r w:rsidRPr="0025787A">
                              <w:rPr>
                                <w:rStyle w:val="Hyperlink"/>
                                <w:color w:val="002A3D" w:themeColor="accent4"/>
                                <w:sz w:val="12"/>
                                <w:szCs w:val="12"/>
                                <w:lang w:val="en-US"/>
                              </w:rPr>
                              <w:t>www.cost.eu</w:t>
                            </w:r>
                          </w:hyperlink>
                        </w:p>
                        <w:p w14:paraId="51592D15" w14:textId="77777777" w:rsidR="00253EB4" w:rsidRPr="0025787A" w:rsidRDefault="00253EB4" w:rsidP="00253EB4">
                          <w:pPr>
                            <w:rPr>
                              <w:color w:val="002A3D" w:themeColor="accent4"/>
                              <w:sz w:val="12"/>
                              <w:szCs w:val="12"/>
                              <w:lang w:val="en-US"/>
                            </w:rPr>
                          </w:pPr>
                        </w:p>
                        <w:p w14:paraId="6523655B" w14:textId="77777777" w:rsidR="00253EB4" w:rsidRPr="0025787A" w:rsidRDefault="00253EB4" w:rsidP="00253EB4">
                          <w:pPr>
                            <w:rPr>
                              <w:color w:val="002A3D" w:themeColor="accent4"/>
                              <w:lang w:val="en-US"/>
                            </w:rPr>
                          </w:pPr>
                        </w:p>
                        <w:p w14:paraId="19F42F06" w14:textId="77777777" w:rsidR="00253EB4" w:rsidRPr="0025787A" w:rsidRDefault="00253EB4" w:rsidP="00253EB4">
                          <w:pPr>
                            <w:rPr>
                              <w:color w:val="002A3D" w:themeColor="accent4"/>
                              <w:lang w:val="en-US"/>
                            </w:rPr>
                          </w:pPr>
                        </w:p>
                        <w:p w14:paraId="7B133D22" w14:textId="77777777" w:rsidR="00253EB4" w:rsidRPr="0025787A" w:rsidRDefault="00253EB4" w:rsidP="00253EB4">
                          <w:pPr>
                            <w:rPr>
                              <w:color w:val="002A3D" w:themeColor="accent4"/>
                              <w:lang w:val="en-US"/>
                            </w:rPr>
                          </w:pPr>
                        </w:p>
                        <w:p w14:paraId="78B67E59" w14:textId="77777777" w:rsidR="00253EB4" w:rsidRPr="0025787A" w:rsidRDefault="00253EB4" w:rsidP="00253EB4">
                          <w:pPr>
                            <w:rPr>
                              <w:color w:val="002A3D" w:themeColor="accent4"/>
                              <w:lang w:val="en-US"/>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F2998D2" id="_x0000_t202" coordsize="21600,21600" o:spt="202" path="m,l,21600r21600,l21600,xe">
              <v:stroke joinstyle="miter"/>
              <v:path gradientshapeok="t" o:connecttype="rect"/>
            </v:shapetype>
            <v:shape id="_x0000_s1027" type="#_x0000_t202" style="position:absolute;margin-left:-4.75pt;margin-top:-11.3pt;width:343.35pt;height:59.5pt;z-index:251660288;visibility:visible;mso-wrap-style:square;mso-width-percent:0;mso-height-percent:0;mso-wrap-distance-left:0;mso-wrap-distance-top:0;mso-wrap-distance-right:0;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" filled="f" stroked="f">
              <v:textbox>
                <w:txbxContent>
                  <w:p w14:paraId="00A5A07F" w14:textId="77777777" w:rsidR="00253EB4" w:rsidRPr="0025787A" w:rsidRDefault="00253EB4" w:rsidP="00253EB4">
                    <w:pPr>
                      <w:rPr>
                        <w:color w:val="002A3D" w:themeColor="accent4"/>
                        <w:sz w:val="12"/>
                        <w:szCs w:val="12"/>
                        <w:lang w:val="en-US"/>
                      </w:rPr>
                    </w:pPr>
                    <w:r w:rsidRPr="0025787A">
                      <w:rPr>
                        <w:color w:val="002A3D" w:themeColor="accent4"/>
                        <w:sz w:val="12"/>
                        <w:szCs w:val="12"/>
                        <w:lang w:val="en-US"/>
                      </w:rPr>
                      <w:t>COST (European Cooperation in Science and Technology) is a funding agency for research and innovation networks. Our Actions help connect research initiatives across Europe and enable scientists to grow their ideas by sharing them with their peers. This boosts their research, career and innovation</w:t>
                    </w:r>
                  </w:p>
                  <w:p w14:paraId="6D0AC5F5" w14:textId="2C3289AD" w:rsidR="00253EB4" w:rsidRPr="0025787A" w:rsidRDefault="00253EB4" w:rsidP="00253EB4">
                    <w:pPr>
                      <w:rPr>
                        <w:color w:val="002A3D" w:themeColor="accent4"/>
                        <w:sz w:val="12"/>
                        <w:szCs w:val="12"/>
                        <w:lang w:val="en-US"/>
                      </w:rPr>
                    </w:pPr>
                    <w:r w:rsidRPr="0025787A">
                      <w:rPr>
                        <w:color w:val="002A3D" w:themeColor="accent4"/>
                        <w:sz w:val="12"/>
                        <w:szCs w:val="12"/>
                        <w:lang w:val="en-US"/>
                      </w:rPr>
                      <w:t xml:space="preserve">This publication is based upon work from </w:t>
                    </w:r>
                    <w:r w:rsidR="0025787A" w:rsidRPr="0025787A">
                      <w:rPr>
                        <w:color w:val="002A3D" w:themeColor="accent4"/>
                        <w:sz w:val="12"/>
                        <w:szCs w:val="12"/>
                        <w:lang w:val="en-US"/>
                      </w:rPr>
                      <w:t>EU-METAHEART, COST Action CA22169</w:t>
                    </w:r>
                    <w:r w:rsidRPr="0025787A">
                      <w:rPr>
                        <w:color w:val="002A3D" w:themeColor="accent4"/>
                        <w:sz w:val="12"/>
                        <w:szCs w:val="12"/>
                        <w:lang w:val="en-US"/>
                      </w:rPr>
                      <w:t xml:space="preserve">, supported by COST (European Cooperation in Science and Technology) - </w:t>
                    </w:r>
                    <w:hyperlink r:id="rId2" w:history="1">
                      <w:r w:rsidRPr="0025787A">
                        <w:rPr>
                          <w:rStyle w:val="Hyperlink"/>
                          <w:color w:val="002A3D" w:themeColor="accent4"/>
                          <w:sz w:val="12"/>
                          <w:szCs w:val="12"/>
                          <w:lang w:val="en-US"/>
                        </w:rPr>
                        <w:t>www.cost.eu</w:t>
                      </w:r>
                    </w:hyperlink>
                  </w:p>
                  <w:p w14:paraId="51592D15" w14:textId="77777777" w:rsidR="00253EB4" w:rsidRPr="0025787A" w:rsidRDefault="00253EB4" w:rsidP="00253EB4">
                    <w:pPr>
                      <w:rPr>
                        <w:color w:val="002A3D" w:themeColor="accent4"/>
                        <w:sz w:val="12"/>
                        <w:szCs w:val="12"/>
                        <w:lang w:val="en-US"/>
                      </w:rPr>
                    </w:pPr>
                  </w:p>
                  <w:p w14:paraId="6523655B" w14:textId="77777777" w:rsidR="00253EB4" w:rsidRPr="0025787A" w:rsidRDefault="00253EB4" w:rsidP="00253EB4">
                    <w:pPr>
                      <w:rPr>
                        <w:color w:val="002A3D" w:themeColor="accent4"/>
                        <w:lang w:val="en-US"/>
                      </w:rPr>
                    </w:pPr>
                  </w:p>
                  <w:p w14:paraId="19F42F06" w14:textId="77777777" w:rsidR="00253EB4" w:rsidRPr="0025787A" w:rsidRDefault="00253EB4" w:rsidP="00253EB4">
                    <w:pPr>
                      <w:rPr>
                        <w:color w:val="002A3D" w:themeColor="accent4"/>
                        <w:lang w:val="en-US"/>
                      </w:rPr>
                    </w:pPr>
                  </w:p>
                  <w:p w14:paraId="7B133D22" w14:textId="77777777" w:rsidR="00253EB4" w:rsidRPr="0025787A" w:rsidRDefault="00253EB4" w:rsidP="00253EB4">
                    <w:pPr>
                      <w:rPr>
                        <w:color w:val="002A3D" w:themeColor="accent4"/>
                        <w:lang w:val="en-US"/>
                      </w:rPr>
                    </w:pPr>
                  </w:p>
                  <w:p w14:paraId="78B67E59" w14:textId="77777777" w:rsidR="00253EB4" w:rsidRPr="0025787A" w:rsidRDefault="00253EB4" w:rsidP="00253EB4">
                    <w:pPr>
                      <w:rPr>
                        <w:color w:val="002A3D" w:themeColor="accent4"/>
                        <w:lang w:val="en-US"/>
                      </w:rPr>
                    </w:pPr>
                  </w:p>
                </w:txbxContent>
              </v:textbox>
              <w10:wrap type="square" anchorx="margin"/>
            </v:shape>
          </w:pict>
        </mc:Fallback>
      </mc:AlternateContent>
    </w:r>
  </w:p>
  <w:p w14:paraId="0D0C6E6A" w14:textId="2804A58A" w:rsidR="00253EB4" w:rsidRDefault="00253EB4" w:rsidP="00253EB4">
    <w:pPr>
      <w:pStyle w:val="Footer"/>
      <w:tabs>
        <w:tab w:val="clear" w:pos="4513"/>
        <w:tab w:val="clear" w:pos="9026"/>
        <w:tab w:val="left" w:pos="1625"/>
      </w:tabs>
      <w:rPr>
        <w:color w:val="00676E" w:themeColor="text1"/>
        <w:sz w:val="12"/>
        <w:szCs w:val="12"/>
        <w:lang w:val="en-US"/>
      </w:rPr>
    </w:pPr>
  </w:p>
  <w:p w14:paraId="25B05266" w14:textId="021915AA" w:rsidR="00253EB4" w:rsidRDefault="00253EB4" w:rsidP="00253EB4">
    <w:pPr>
      <w:pStyle w:val="Footer"/>
      <w:tabs>
        <w:tab w:val="clear" w:pos="4513"/>
        <w:tab w:val="clear" w:pos="9026"/>
        <w:tab w:val="left" w:pos="1625"/>
      </w:tabs>
      <w:rPr>
        <w:color w:val="00676E" w:themeColor="text1"/>
        <w:sz w:val="12"/>
        <w:szCs w:val="12"/>
        <w:lang w:val="en-US"/>
      </w:rPr>
    </w:pPr>
  </w:p>
  <w:p w14:paraId="135F7F83" w14:textId="33F86F03" w:rsidR="00253EB4" w:rsidRDefault="00253EB4" w:rsidP="00253EB4">
    <w:pPr>
      <w:pStyle w:val="Footer"/>
      <w:tabs>
        <w:tab w:val="clear" w:pos="4513"/>
        <w:tab w:val="clear" w:pos="9026"/>
        <w:tab w:val="left" w:pos="1625"/>
      </w:tabs>
      <w:rPr>
        <w:color w:val="00676E" w:themeColor="text1"/>
        <w:sz w:val="12"/>
        <w:szCs w:val="12"/>
        <w:lang w:val="en-US"/>
      </w:rPr>
    </w:pPr>
  </w:p>
  <w:p w14:paraId="3D3212EE" w14:textId="5CC792AA" w:rsidR="00253EB4" w:rsidRDefault="00253EB4" w:rsidP="00253EB4">
    <w:pPr>
      <w:pStyle w:val="Footer"/>
      <w:tabs>
        <w:tab w:val="clear" w:pos="4513"/>
        <w:tab w:val="clear" w:pos="9026"/>
        <w:tab w:val="left" w:pos="1625"/>
      </w:tabs>
      <w:rPr>
        <w:color w:val="00676E" w:themeColor="text1"/>
        <w:sz w:val="12"/>
        <w:szCs w:val="12"/>
        <w:lang w:val="en-US"/>
      </w:rPr>
    </w:pPr>
    <w:r>
      <w:rPr>
        <w:noProof/>
      </w:rPr>
      <w:drawing>
        <wp:anchor distT="0" distB="0" distL="114300" distR="114300" simplePos="0" relativeHeight="251661312" behindDoc="1" locked="0" layoutInCell="1" allowOverlap="1" wp14:anchorId="3251F002" wp14:editId="12902B27">
          <wp:simplePos x="0" y="0"/>
          <wp:positionH relativeFrom="margin">
            <wp:align>left</wp:align>
          </wp:positionH>
          <wp:positionV relativeFrom="bottomMargin">
            <wp:posOffset>760167</wp:posOffset>
          </wp:positionV>
          <wp:extent cx="2384425" cy="452120"/>
          <wp:effectExtent l="0" t="0" r="0" b="5080"/>
          <wp:wrapTight wrapText="bothSides">
            <wp:wrapPolygon edited="0">
              <wp:start x="690" y="0"/>
              <wp:lineTo x="173" y="2730"/>
              <wp:lineTo x="173" y="13652"/>
              <wp:lineTo x="1035" y="15472"/>
              <wp:lineTo x="2761" y="20933"/>
              <wp:lineTo x="2934" y="20933"/>
              <wp:lineTo x="11562" y="20933"/>
              <wp:lineTo x="11735" y="15472"/>
              <wp:lineTo x="21399" y="11831"/>
              <wp:lineTo x="21399" y="2730"/>
              <wp:lineTo x="10182" y="0"/>
              <wp:lineTo x="690" y="0"/>
            </wp:wrapPolygon>
          </wp:wrapTight>
          <wp:docPr id="231189932"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357623" name="Graphic 6"/>
                  <pic:cNvPicPr/>
                </pic:nvPicPr>
                <pic:blipFill rotWithShape="1">
                  <a:blip r:embed="rId3">
                    <a:extLst>
                      <a:ext uri="{96DAC541-7B7A-43D3-8B79-37D633B846F1}">
                        <asvg:svgBlip xmlns:asvg="http://schemas.microsoft.com/office/drawing/2016/SVG/main" r:embed="rId4"/>
                      </a:ext>
                    </a:extLst>
                  </a:blip>
                  <a:srcRect l="-1546" t="-4206" r="-1295" b="-161"/>
                  <a:stretch/>
                </pic:blipFill>
                <pic:spPr bwMode="auto">
                  <a:xfrm>
                    <a:off x="0" y="0"/>
                    <a:ext cx="2384425" cy="4521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0D372AE" w14:textId="491F07F2" w:rsidR="00253EB4" w:rsidRDefault="00253EB4" w:rsidP="00253EB4">
    <w:pPr>
      <w:pStyle w:val="Footer"/>
      <w:tabs>
        <w:tab w:val="clear" w:pos="4513"/>
        <w:tab w:val="clear" w:pos="9026"/>
        <w:tab w:val="left" w:pos="1625"/>
      </w:tabs>
      <w:rPr>
        <w:color w:val="00676E" w:themeColor="text1"/>
        <w:sz w:val="12"/>
        <w:szCs w:val="12"/>
        <w:lang w:val="en-US"/>
      </w:rPr>
    </w:pPr>
  </w:p>
  <w:p w14:paraId="2DAF297C" w14:textId="77950FC2" w:rsidR="00253EB4" w:rsidRDefault="00253EB4" w:rsidP="00253EB4">
    <w:pPr>
      <w:pStyle w:val="Footer"/>
      <w:tabs>
        <w:tab w:val="clear" w:pos="4513"/>
        <w:tab w:val="clear" w:pos="9026"/>
        <w:tab w:val="left" w:pos="1625"/>
      </w:tabs>
      <w:rPr>
        <w:color w:val="00676E" w:themeColor="text1"/>
        <w:sz w:val="12"/>
        <w:szCs w:val="12"/>
        <w:lang w:val="en-US"/>
      </w:rPr>
    </w:pPr>
  </w:p>
  <w:p w14:paraId="6316A709" w14:textId="77777777" w:rsidR="00253EB4" w:rsidRDefault="00253EB4" w:rsidP="00253EB4">
    <w:pPr>
      <w:pStyle w:val="Footer"/>
      <w:tabs>
        <w:tab w:val="clear" w:pos="4513"/>
        <w:tab w:val="clear" w:pos="9026"/>
        <w:tab w:val="left" w:pos="1625"/>
      </w:tabs>
      <w:rPr>
        <w:color w:val="00676E" w:themeColor="text1"/>
        <w:sz w:val="12"/>
        <w:szCs w:val="12"/>
        <w:lang w:val="en-US"/>
      </w:rPr>
    </w:pPr>
  </w:p>
  <w:p w14:paraId="23A8DEEB" w14:textId="5F5CCB51" w:rsidR="00253EB4" w:rsidRDefault="00253EB4" w:rsidP="00253EB4">
    <w:pPr>
      <w:pStyle w:val="Footer"/>
      <w:tabs>
        <w:tab w:val="clear" w:pos="4513"/>
        <w:tab w:val="clear" w:pos="9026"/>
        <w:tab w:val="left" w:pos="1625"/>
      </w:tabs>
    </w:pPr>
    <w:r>
      <w:tab/>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PageNumber"/>
        <w:b/>
        <w:bCs/>
        <w:color w:val="1F4232"/>
        <w:sz w:val="18"/>
        <w:szCs w:val="36"/>
      </w:rPr>
      <w:id w:val="-1732384506"/>
      <w:docPartObj>
        <w:docPartGallery w:val="Page Numbers (Bottom of Page)"/>
        <w:docPartUnique/>
      </w:docPartObj>
    </w:sdtPr>
    <w:sdtEndPr>
      <w:rPr>
        <w:rStyle w:val="PageNumber"/>
        <w:color w:val="F23E3A" w:themeColor="text2"/>
      </w:rPr>
    </w:sdtEndPr>
    <w:sdtContent>
      <w:p w14:paraId="74AE4B5F" w14:textId="77777777" w:rsidR="00E455FF" w:rsidRPr="00F954A9" w:rsidRDefault="00E455FF" w:rsidP="007B178B">
        <w:pPr>
          <w:pStyle w:val="Footer"/>
          <w:framePr w:wrap="none" w:vAnchor="text" w:hAnchor="margin" w:xAlign="right" w:y="1"/>
          <w:rPr>
            <w:rStyle w:val="PageNumber"/>
            <w:b/>
            <w:bCs/>
            <w:color w:val="1F4232"/>
            <w:sz w:val="18"/>
            <w:szCs w:val="36"/>
            <w:lang w:val="en-US"/>
          </w:rPr>
        </w:pPr>
        <w:r w:rsidRPr="00F2057E">
          <w:rPr>
            <w:rStyle w:val="PageNumber"/>
            <w:b/>
            <w:bCs/>
            <w:color w:val="F23E3A" w:themeColor="text2"/>
            <w:sz w:val="18"/>
            <w:szCs w:val="36"/>
          </w:rPr>
          <w:fldChar w:fldCharType="begin"/>
        </w:r>
        <w:r w:rsidRPr="00F2057E">
          <w:rPr>
            <w:rStyle w:val="PageNumber"/>
            <w:b/>
            <w:bCs/>
            <w:color w:val="F23E3A" w:themeColor="text2"/>
            <w:sz w:val="18"/>
            <w:szCs w:val="36"/>
            <w:lang w:val="en-US"/>
          </w:rPr>
          <w:instrText xml:space="preserve"> PAGE </w:instrText>
        </w:r>
        <w:r w:rsidRPr="00F2057E">
          <w:rPr>
            <w:rStyle w:val="PageNumber"/>
            <w:b/>
            <w:bCs/>
            <w:color w:val="F23E3A" w:themeColor="text2"/>
            <w:sz w:val="18"/>
            <w:szCs w:val="36"/>
          </w:rPr>
          <w:fldChar w:fldCharType="separate"/>
        </w:r>
        <w:r w:rsidRPr="00F2057E">
          <w:rPr>
            <w:rStyle w:val="PageNumber"/>
            <w:b/>
            <w:bCs/>
            <w:color w:val="F23E3A" w:themeColor="text2"/>
            <w:szCs w:val="36"/>
            <w:lang w:val="en-US"/>
          </w:rPr>
          <w:t>7</w:t>
        </w:r>
        <w:r w:rsidRPr="00F2057E">
          <w:rPr>
            <w:rStyle w:val="PageNumber"/>
            <w:b/>
            <w:bCs/>
            <w:color w:val="F23E3A" w:themeColor="text2"/>
            <w:sz w:val="18"/>
            <w:szCs w:val="36"/>
          </w:rPr>
          <w:fldChar w:fldCharType="end"/>
        </w:r>
      </w:p>
    </w:sdtContent>
  </w:sdt>
  <w:p w14:paraId="5D8E5FD7" w14:textId="77777777" w:rsidR="00E455FF" w:rsidRPr="00F2057E" w:rsidRDefault="00E455FF" w:rsidP="00C9426F">
    <w:pPr>
      <w:pStyle w:val="Footer"/>
      <w:ind w:right="360"/>
      <w:rPr>
        <w:i/>
        <w:iCs/>
        <w:lang w:val="en-US"/>
      </w:rPr>
    </w:pPr>
    <w:r w:rsidRPr="00F2057E">
      <w:rPr>
        <w:rStyle w:val="SubtleEmphasis"/>
        <w:b/>
        <w:bCs/>
        <w:color w:val="00676E" w:themeColor="text1"/>
        <w:lang w:val="en-US"/>
      </w:rPr>
      <w:t>The title of this document</w:t>
    </w:r>
    <w:r w:rsidRPr="00F2057E">
      <w:rPr>
        <w:rStyle w:val="SubtleEmphasis"/>
        <w:color w:val="00676E" w:themeColor="text1"/>
        <w:lang w:val="en-US"/>
      </w:rPr>
      <w:t xml:space="preserve"> </w:t>
    </w:r>
    <w:r w:rsidRPr="00F2057E">
      <w:rPr>
        <w:rStyle w:val="SubtleEmphasis"/>
        <w:color w:val="auto"/>
        <w:lang w:val="en-US"/>
      </w:rPr>
      <w:t xml:space="preserve">- </w:t>
    </w:r>
    <w:r w:rsidRPr="00F2057E">
      <w:rPr>
        <w:rStyle w:val="SubtleEmphasis"/>
        <w:color w:val="F23E3A" w:themeColor="text2"/>
        <w:lang w:val="en-US"/>
      </w:rPr>
      <w:t>The subtitle of this document</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PageNumber"/>
        <w:b/>
        <w:bCs/>
        <w:color w:val="F23E3A" w:themeColor="text2"/>
        <w:sz w:val="18"/>
        <w:szCs w:val="36"/>
      </w:rPr>
      <w:id w:val="508644447"/>
      <w:docPartObj>
        <w:docPartGallery w:val="Page Numbers (Bottom of Page)"/>
        <w:docPartUnique/>
      </w:docPartObj>
    </w:sdtPr>
    <w:sdtContent>
      <w:p w14:paraId="1DFC0E6B" w14:textId="77777777" w:rsidR="008131ED" w:rsidRPr="00F2057E" w:rsidRDefault="008131ED" w:rsidP="008131ED">
        <w:pPr>
          <w:pStyle w:val="Footer"/>
          <w:framePr w:wrap="none" w:vAnchor="text" w:hAnchor="page" w:x="10868" w:y="-87"/>
          <w:rPr>
            <w:rStyle w:val="PageNumber"/>
            <w:b/>
            <w:bCs/>
            <w:color w:val="F23E3A" w:themeColor="text2"/>
            <w:sz w:val="18"/>
            <w:szCs w:val="36"/>
            <w:lang w:val="en-US"/>
          </w:rPr>
        </w:pPr>
        <w:r w:rsidRPr="00F2057E">
          <w:rPr>
            <w:rStyle w:val="PageNumber"/>
            <w:b/>
            <w:bCs/>
            <w:color w:val="F23E3A" w:themeColor="text2"/>
            <w:sz w:val="18"/>
            <w:szCs w:val="36"/>
          </w:rPr>
          <w:fldChar w:fldCharType="begin"/>
        </w:r>
        <w:r w:rsidRPr="00F2057E">
          <w:rPr>
            <w:rStyle w:val="PageNumber"/>
            <w:b/>
            <w:bCs/>
            <w:color w:val="F23E3A" w:themeColor="text2"/>
            <w:sz w:val="18"/>
            <w:szCs w:val="36"/>
            <w:lang w:val="en-US"/>
          </w:rPr>
          <w:instrText xml:space="preserve"> PAGE </w:instrText>
        </w:r>
        <w:r w:rsidRPr="00F2057E">
          <w:rPr>
            <w:rStyle w:val="PageNumber"/>
            <w:b/>
            <w:bCs/>
            <w:color w:val="F23E3A" w:themeColor="text2"/>
            <w:sz w:val="18"/>
            <w:szCs w:val="36"/>
          </w:rPr>
          <w:fldChar w:fldCharType="separate"/>
        </w:r>
        <w:r w:rsidRPr="00F2057E">
          <w:rPr>
            <w:rStyle w:val="PageNumber"/>
            <w:b/>
            <w:bCs/>
            <w:color w:val="F23E3A" w:themeColor="text2"/>
            <w:szCs w:val="36"/>
            <w:lang w:val="en-US"/>
          </w:rPr>
          <w:t>7</w:t>
        </w:r>
        <w:r w:rsidRPr="00F2057E">
          <w:rPr>
            <w:rStyle w:val="PageNumber"/>
            <w:b/>
            <w:bCs/>
            <w:color w:val="F23E3A" w:themeColor="text2"/>
            <w:sz w:val="18"/>
            <w:szCs w:val="36"/>
          </w:rPr>
          <w:fldChar w:fldCharType="end"/>
        </w:r>
      </w:p>
    </w:sdtContent>
  </w:sdt>
  <w:p w14:paraId="69C1DFFB" w14:textId="0BBD7F69" w:rsidR="008131ED" w:rsidRPr="00F2057E" w:rsidRDefault="008131ED" w:rsidP="00C9426F">
    <w:pPr>
      <w:pStyle w:val="Footer"/>
      <w:ind w:right="360"/>
      <w:rPr>
        <w:i/>
        <w:iCs/>
        <w:color w:val="F23E3A" w:themeColor="text2"/>
        <w:lang w:val="en-US"/>
      </w:rPr>
    </w:pPr>
    <w:r w:rsidRPr="0025787A">
      <w:rPr>
        <w:rStyle w:val="SubtleEmphasis"/>
        <w:b/>
        <w:bCs/>
        <w:color w:val="002A3D" w:themeColor="accent4"/>
        <w:lang w:val="en-US"/>
      </w:rPr>
      <w:t>The title of this document</w:t>
    </w:r>
    <w:r w:rsidRPr="0025787A">
      <w:rPr>
        <w:rStyle w:val="SubtleEmphasis"/>
        <w:color w:val="002A3D" w:themeColor="accent4"/>
        <w:lang w:val="en-US"/>
      </w:rPr>
      <w:t xml:space="preserve"> </w:t>
    </w:r>
    <w:r w:rsidRPr="00F2057E">
      <w:rPr>
        <w:rStyle w:val="SubtleEmphasis"/>
        <w:color w:val="F23E3A" w:themeColor="text2"/>
        <w:lang w:val="en-US"/>
      </w:rPr>
      <w:t>- The subtitle of this document</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451107F" w14:textId="77777777" w:rsidR="002A0747" w:rsidRDefault="002A0747" w:rsidP="00A6060A">
      <w:r>
        <w:separator/>
      </w:r>
    </w:p>
  </w:footnote>
  <w:footnote w:type="continuationSeparator" w:id="0">
    <w:p w14:paraId="2F1844AE" w14:textId="77777777" w:rsidR="002A0747" w:rsidRDefault="002A0747" w:rsidP="00A6060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2BE01B9" w14:textId="7236396B" w:rsidR="00A16982" w:rsidRDefault="0025787A">
    <w:pPr>
      <w:pStyle w:val="Header"/>
    </w:pPr>
    <w:r>
      <w:rPr>
        <w:noProof/>
      </w:rPr>
      <w:drawing>
        <wp:inline distT="0" distB="0" distL="0" distR="0" wp14:anchorId="2545B90E" wp14:editId="7ED9193C">
          <wp:extent cx="2085975" cy="667724"/>
          <wp:effectExtent l="0" t="0" r="0" b="0"/>
          <wp:docPr id="1176754483"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2142231" name="Graphic 6"/>
                  <pic:cNvPicPr/>
                </pic:nvPicPr>
                <pic:blipFill rotWithShape="1">
                  <a:blip r:embed="rId1">
                    <a:extLst>
                      <a:ext uri="{96DAC541-7B7A-43D3-8B79-37D633B846F1}">
                        <asvg:svgBlip xmlns:asvg="http://schemas.microsoft.com/office/drawing/2016/SVG/main" r:embed="rId2"/>
                      </a:ext>
                    </a:extLst>
                  </a:blip>
                  <a:srcRect t="-1862" b="-1976"/>
                  <a:stretch/>
                </pic:blipFill>
                <pic:spPr bwMode="auto">
                  <a:xfrm>
                    <a:off x="0" y="0"/>
                    <a:ext cx="2086665" cy="667945"/>
                  </a:xfrm>
                  <a:prstGeom prst="rect">
                    <a:avLst/>
                  </a:prstGeom>
                  <a:ln>
                    <a:noFill/>
                  </a:ln>
                  <a:extLst>
                    <a:ext uri="{53640926-AAD7-44D8-BBD7-CCE9431645EC}">
                      <a14:shadowObscured xmlns:a14="http://schemas.microsoft.com/office/drawing/2010/main"/>
                    </a:ext>
                  </a:extLst>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31AC1A5" w14:textId="540AC936" w:rsidR="00577A5E" w:rsidRDefault="003B6FB7" w:rsidP="00253EB4">
    <w:pPr>
      <w:pStyle w:val="Header"/>
      <w:tabs>
        <w:tab w:val="clear" w:pos="4513"/>
        <w:tab w:val="clear" w:pos="9026"/>
        <w:tab w:val="left" w:pos="4605"/>
        <w:tab w:val="left" w:pos="7970"/>
        <w:tab w:val="right" w:pos="9066"/>
      </w:tabs>
      <w:rPr>
        <w:noProof/>
      </w:rPr>
    </w:pPr>
    <w:r>
      <w:rPr>
        <w:noProof/>
      </w:rPr>
      <w:drawing>
        <wp:anchor distT="0" distB="0" distL="114300" distR="114300" simplePos="0" relativeHeight="251658240" behindDoc="1" locked="0" layoutInCell="1" allowOverlap="1" wp14:anchorId="5A5A7B7A" wp14:editId="2A4B653A">
          <wp:simplePos x="0" y="0"/>
          <wp:positionH relativeFrom="page">
            <wp:posOffset>-41715</wp:posOffset>
          </wp:positionH>
          <wp:positionV relativeFrom="page">
            <wp:align>bottom</wp:align>
          </wp:positionV>
          <wp:extent cx="9017390" cy="12744966"/>
          <wp:effectExtent l="0" t="0" r="0" b="0"/>
          <wp:wrapNone/>
          <wp:docPr id="42334455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344550" name="Picture 4"/>
                  <pic:cNvPicPr/>
                </pic:nvPicPr>
                <pic:blipFill>
                  <a:blip r:embed="rId1">
                    <a:alphaModFix amt="34000"/>
                    <a:extLst>
                      <a:ext uri="{28A0092B-C50C-407E-A947-70E740481C1C}">
                        <a14:useLocalDpi xmlns:a14="http://schemas.microsoft.com/office/drawing/2010/main" val="0"/>
                      </a:ext>
                    </a:extLst>
                  </a:blip>
                  <a:stretch>
                    <a:fillRect/>
                  </a:stretch>
                </pic:blipFill>
                <pic:spPr>
                  <a:xfrm>
                    <a:off x="0" y="0"/>
                    <a:ext cx="9017390" cy="12744966"/>
                  </a:xfrm>
                  <a:prstGeom prst="rect">
                    <a:avLst/>
                  </a:prstGeom>
                  <a:effectLst/>
                </pic:spPr>
              </pic:pic>
            </a:graphicData>
          </a:graphic>
          <wp14:sizeRelH relativeFrom="page">
            <wp14:pctWidth>0</wp14:pctWidth>
          </wp14:sizeRelH>
          <wp14:sizeRelV relativeFrom="page">
            <wp14:pctHeight>0</wp14:pctHeight>
          </wp14:sizeRelV>
        </wp:anchor>
      </w:drawing>
    </w:r>
    <w:r w:rsidR="00F954A9">
      <w:rPr>
        <w:noProof/>
      </w:rPr>
      <w:drawing>
        <wp:inline distT="0" distB="0" distL="0" distR="0" wp14:anchorId="6A44C2CA" wp14:editId="497899F7">
          <wp:extent cx="2085975" cy="667724"/>
          <wp:effectExtent l="0" t="0" r="0" b="0"/>
          <wp:docPr id="612142231"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2142231" name="Graphic 6"/>
                  <pic:cNvPicPr/>
                </pic:nvPicPr>
                <pic:blipFill rotWithShape="1">
                  <a:blip r:embed="rId2">
                    <a:extLst>
                      <a:ext uri="{96DAC541-7B7A-43D3-8B79-37D633B846F1}">
                        <asvg:svgBlip xmlns:asvg="http://schemas.microsoft.com/office/drawing/2016/SVG/main" r:embed="rId3"/>
                      </a:ext>
                    </a:extLst>
                  </a:blip>
                  <a:srcRect t="-1862" b="-1976"/>
                  <a:stretch/>
                </pic:blipFill>
                <pic:spPr bwMode="auto">
                  <a:xfrm>
                    <a:off x="0" y="0"/>
                    <a:ext cx="2086665" cy="667945"/>
                  </a:xfrm>
                  <a:prstGeom prst="rect">
                    <a:avLst/>
                  </a:prstGeom>
                  <a:ln>
                    <a:noFill/>
                  </a:ln>
                  <a:extLst>
                    <a:ext uri="{53640926-AAD7-44D8-BBD7-CCE9431645EC}">
                      <a14:shadowObscured xmlns:a14="http://schemas.microsoft.com/office/drawing/2010/main"/>
                    </a:ext>
                  </a:extLst>
                </pic:spPr>
              </pic:pic>
            </a:graphicData>
          </a:graphic>
        </wp:inline>
      </w:drawing>
    </w:r>
    <w:r w:rsidR="00253EB4">
      <w:tab/>
    </w:r>
    <w:r w:rsidR="00253EB4">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9A4A7FF" w14:textId="3C5937EE" w:rsidR="00C9426F" w:rsidRDefault="00F954A9" w:rsidP="00E25750">
    <w:pPr>
      <w:pStyle w:val="Header"/>
    </w:pPr>
    <w:r>
      <w:rPr>
        <w:noProof/>
      </w:rPr>
      <w:drawing>
        <wp:inline distT="0" distB="0" distL="0" distR="0" wp14:anchorId="45C384B2" wp14:editId="28A9F1A5">
          <wp:extent cx="2086665" cy="611530"/>
          <wp:effectExtent l="0" t="0" r="8890" b="0"/>
          <wp:docPr id="592641232"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2641232" name="Graphic 6"/>
                  <pic:cNvPicPr/>
                </pic:nvPicPr>
                <pic:blipFill>
                  <a:blip r:embed="rId1">
                    <a:extLst>
                      <a:ext uri="{96DAC541-7B7A-43D3-8B79-37D633B846F1}">
                        <asvg:svgBlip xmlns:asvg="http://schemas.microsoft.com/office/drawing/2016/SVG/main" r:embed="rId2"/>
                      </a:ext>
                    </a:extLst>
                  </a:blip>
                  <a:srcRect t="2466" b="2466"/>
                  <a:stretch>
                    <a:fillRect/>
                  </a:stretch>
                </pic:blipFill>
                <pic:spPr bwMode="auto">
                  <a:xfrm>
                    <a:off x="0" y="0"/>
                    <a:ext cx="2086665" cy="611530"/>
                  </a:xfrm>
                  <a:prstGeom prst="rect">
                    <a:avLst/>
                  </a:prstGeom>
                  <a:extLst>
                    <a:ext uri="{53640926-AAD7-44D8-BBD7-CCE9431645EC}">
                      <a14:shadowObscured xmlns:a14="http://schemas.microsoft.com/office/drawing/2010/main"/>
                    </a:ext>
                  </a:extLst>
                </pic:spPr>
              </pic:pic>
            </a:graphicData>
          </a:graphic>
        </wp:inline>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5D120EC" w14:textId="55F6E94C" w:rsidR="008131ED" w:rsidRDefault="00F954A9" w:rsidP="00A16982">
    <w:pPr>
      <w:pStyle w:val="Header"/>
    </w:pPr>
    <w:r>
      <w:rPr>
        <w:noProof/>
      </w:rPr>
      <w:drawing>
        <wp:inline distT="0" distB="0" distL="0" distR="0" wp14:anchorId="7C60D9D4" wp14:editId="25A89028">
          <wp:extent cx="2086665" cy="611530"/>
          <wp:effectExtent l="0" t="0" r="8890" b="0"/>
          <wp:docPr id="1354632815"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4632815" name="Graphic 6"/>
                  <pic:cNvPicPr/>
                </pic:nvPicPr>
                <pic:blipFill>
                  <a:blip r:embed="rId1">
                    <a:extLst>
                      <a:ext uri="{96DAC541-7B7A-43D3-8B79-37D633B846F1}">
                        <asvg:svgBlip xmlns:asvg="http://schemas.microsoft.com/office/drawing/2016/SVG/main" r:embed="rId2"/>
                      </a:ext>
                    </a:extLst>
                  </a:blip>
                  <a:srcRect t="2466" b="2466"/>
                  <a:stretch>
                    <a:fillRect/>
                  </a:stretch>
                </pic:blipFill>
                <pic:spPr bwMode="auto">
                  <a:xfrm>
                    <a:off x="0" y="0"/>
                    <a:ext cx="2086665" cy="611530"/>
                  </a:xfrm>
                  <a:prstGeom prst="rect">
                    <a:avLst/>
                  </a:prstGeom>
                  <a:extLst>
                    <a:ext uri="{53640926-AAD7-44D8-BBD7-CCE9431645EC}">
                      <a14:shadowObscured xmlns:a14="http://schemas.microsoft.com/office/drawing/2010/main"/>
                    </a:ext>
                  </a:extLst>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6D5843B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08E60C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0FC65F0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336E8EAC"/>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F9A8E2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55A492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468F8A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D12452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022366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40DEF90E"/>
    <w:lvl w:ilvl="0">
      <w:start w:val="1"/>
      <w:numFmt w:val="bullet"/>
      <w:pStyle w:val="ListBullet"/>
      <w:lvlText w:val=""/>
      <w:lvlJc w:val="left"/>
      <w:pPr>
        <w:tabs>
          <w:tab w:val="num" w:pos="360"/>
        </w:tabs>
        <w:ind w:left="360" w:hanging="360"/>
      </w:pPr>
      <w:rPr>
        <w:rFonts w:ascii="Symbol" w:hAnsi="Symbol" w:hint="default"/>
        <w:color w:val="1F4232"/>
      </w:rPr>
    </w:lvl>
  </w:abstractNum>
  <w:abstractNum w:abstractNumId="10" w15:restartNumberingAfterBreak="0">
    <w:nsid w:val="05232DE9"/>
    <w:multiLevelType w:val="hybridMultilevel"/>
    <w:tmpl w:val="732A7344"/>
    <w:lvl w:ilvl="0" w:tplc="23D29C18">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095B093C"/>
    <w:multiLevelType w:val="multilevel"/>
    <w:tmpl w:val="0809001F"/>
    <w:numStyleLink w:val="111111"/>
  </w:abstractNum>
  <w:abstractNum w:abstractNumId="12" w15:restartNumberingAfterBreak="0">
    <w:nsid w:val="0DE7775B"/>
    <w:multiLevelType w:val="multilevel"/>
    <w:tmpl w:val="0809001F"/>
    <w:numStyleLink w:val="111111"/>
  </w:abstractNum>
  <w:abstractNum w:abstractNumId="13" w15:restartNumberingAfterBreak="0">
    <w:nsid w:val="131A7F76"/>
    <w:multiLevelType w:val="multilevel"/>
    <w:tmpl w:val="EB8A9B56"/>
    <w:styleLink w:val="CurrentList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16EA4452"/>
    <w:multiLevelType w:val="hybridMultilevel"/>
    <w:tmpl w:val="54048FB0"/>
    <w:lvl w:ilvl="0" w:tplc="B52CE600">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1C07679D"/>
    <w:multiLevelType w:val="multilevel"/>
    <w:tmpl w:val="265E34F0"/>
    <w:name w:val="w2bc2"/>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6" w15:restartNumberingAfterBreak="0">
    <w:nsid w:val="1E891E4E"/>
    <w:multiLevelType w:val="multilevel"/>
    <w:tmpl w:val="DE564210"/>
    <w:styleLink w:val="CurrentList9"/>
    <w:lvl w:ilvl="0">
      <w:start w:val="1"/>
      <w:numFmt w:val="decimal"/>
      <w:lvlText w:val="Figure %1."/>
      <w:lvlJc w:val="left"/>
      <w:pPr>
        <w:ind w:left="0" w:firstLine="34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1F3601F9"/>
    <w:multiLevelType w:val="multilevel"/>
    <w:tmpl w:val="D7E05702"/>
    <w:name w:val="w2bc"/>
    <w:lvl w:ilvl="0">
      <w:start w:val="1"/>
      <w:numFmt w:val="decimal"/>
      <w:lvlText w:val="%1."/>
      <w:lvlJc w:val="left"/>
      <w:pPr>
        <w:ind w:left="717" w:hanging="360"/>
      </w:pPr>
      <w:rPr>
        <w:rFonts w:hint="default"/>
      </w:rPr>
    </w:lvl>
    <w:lvl w:ilvl="1">
      <w:start w:val="1"/>
      <w:numFmt w:val="decimal"/>
      <w:lvlText w:val="%1.%2."/>
      <w:lvlJc w:val="left"/>
      <w:pPr>
        <w:ind w:left="1149" w:hanging="432"/>
      </w:pPr>
      <w:rPr>
        <w:rFonts w:hint="default"/>
      </w:rPr>
    </w:lvl>
    <w:lvl w:ilvl="2">
      <w:start w:val="1"/>
      <w:numFmt w:val="decimal"/>
      <w:lvlText w:val="%1.%2.%3."/>
      <w:lvlJc w:val="left"/>
      <w:pPr>
        <w:ind w:left="1581" w:hanging="504"/>
      </w:pPr>
      <w:rPr>
        <w:rFonts w:hint="default"/>
      </w:rPr>
    </w:lvl>
    <w:lvl w:ilvl="3">
      <w:start w:val="1"/>
      <w:numFmt w:val="decimal"/>
      <w:lvlText w:val="%1.%2.%3.%4."/>
      <w:lvlJc w:val="left"/>
      <w:pPr>
        <w:ind w:left="2085" w:hanging="648"/>
      </w:pPr>
      <w:rPr>
        <w:rFonts w:hint="default"/>
      </w:rPr>
    </w:lvl>
    <w:lvl w:ilvl="4">
      <w:start w:val="1"/>
      <w:numFmt w:val="decimal"/>
      <w:lvlText w:val="%1.%2.%3.%4.%5."/>
      <w:lvlJc w:val="left"/>
      <w:pPr>
        <w:ind w:left="2589" w:hanging="792"/>
      </w:pPr>
      <w:rPr>
        <w:rFonts w:hint="default"/>
      </w:rPr>
    </w:lvl>
    <w:lvl w:ilvl="5">
      <w:start w:val="1"/>
      <w:numFmt w:val="decimal"/>
      <w:lvlText w:val="%1.%2.%3.%4.%5.%6."/>
      <w:lvlJc w:val="left"/>
      <w:pPr>
        <w:ind w:left="3093" w:hanging="936"/>
      </w:pPr>
      <w:rPr>
        <w:rFonts w:hint="default"/>
      </w:rPr>
    </w:lvl>
    <w:lvl w:ilvl="6">
      <w:start w:val="1"/>
      <w:numFmt w:val="decimal"/>
      <w:lvlText w:val="%1.%2.%3.%4.%5.%6.%7."/>
      <w:lvlJc w:val="left"/>
      <w:pPr>
        <w:ind w:left="3597" w:hanging="1080"/>
      </w:pPr>
      <w:rPr>
        <w:rFonts w:hint="default"/>
      </w:rPr>
    </w:lvl>
    <w:lvl w:ilvl="7">
      <w:start w:val="1"/>
      <w:numFmt w:val="decimal"/>
      <w:lvlText w:val="%1.%2.%3.%4.%5.%6.%7.%8."/>
      <w:lvlJc w:val="left"/>
      <w:pPr>
        <w:ind w:left="4101" w:hanging="1224"/>
      </w:pPr>
      <w:rPr>
        <w:rFonts w:hint="default"/>
      </w:rPr>
    </w:lvl>
    <w:lvl w:ilvl="8">
      <w:start w:val="1"/>
      <w:numFmt w:val="decimal"/>
      <w:lvlText w:val="%1.%2.%3.%4.%5.%6.%7.%8.%9."/>
      <w:lvlJc w:val="left"/>
      <w:pPr>
        <w:ind w:left="4677" w:hanging="1440"/>
      </w:pPr>
      <w:rPr>
        <w:rFonts w:hint="default"/>
      </w:rPr>
    </w:lvl>
  </w:abstractNum>
  <w:abstractNum w:abstractNumId="18" w15:restartNumberingAfterBreak="0">
    <w:nsid w:val="2354786E"/>
    <w:multiLevelType w:val="multilevel"/>
    <w:tmpl w:val="0809001D"/>
    <w:styleLink w:val="CurrentList4"/>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23C20A64"/>
    <w:multiLevelType w:val="multilevel"/>
    <w:tmpl w:val="0809001F"/>
    <w:numStyleLink w:val="111111"/>
  </w:abstractNum>
  <w:abstractNum w:abstractNumId="20" w15:restartNumberingAfterBreak="0">
    <w:nsid w:val="24C70DD5"/>
    <w:multiLevelType w:val="multilevel"/>
    <w:tmpl w:val="0809001F"/>
    <w:numStyleLink w:val="111111"/>
  </w:abstractNum>
  <w:abstractNum w:abstractNumId="21" w15:restartNumberingAfterBreak="0">
    <w:nsid w:val="2CE87B31"/>
    <w:multiLevelType w:val="multilevel"/>
    <w:tmpl w:val="09264590"/>
    <w:styleLink w:val="CurrentList12"/>
    <w:lvl w:ilvl="0">
      <w:start w:val="1"/>
      <w:numFmt w:val="decimal"/>
      <w:lvlText w:val="%1."/>
      <w:lvlJc w:val="left"/>
      <w:pPr>
        <w:ind w:left="357" w:hanging="360"/>
      </w:pPr>
      <w:rPr>
        <w:rFonts w:hint="default"/>
      </w:rPr>
    </w:lvl>
    <w:lvl w:ilvl="1">
      <w:start w:val="1"/>
      <w:numFmt w:val="decimal"/>
      <w:lvlText w:val="%1.%2."/>
      <w:lvlJc w:val="left"/>
      <w:pPr>
        <w:ind w:left="789" w:hanging="432"/>
      </w:pPr>
      <w:rPr>
        <w:rFonts w:hint="default"/>
      </w:rPr>
    </w:lvl>
    <w:lvl w:ilvl="2">
      <w:start w:val="1"/>
      <w:numFmt w:val="decimal"/>
      <w:lvlText w:val="%1.%2.%3."/>
      <w:lvlJc w:val="left"/>
      <w:pPr>
        <w:ind w:left="1221" w:hanging="504"/>
      </w:pPr>
      <w:rPr>
        <w:rFonts w:hint="default"/>
      </w:rPr>
    </w:lvl>
    <w:lvl w:ilvl="3">
      <w:start w:val="1"/>
      <w:numFmt w:val="decimal"/>
      <w:lvlText w:val="%1.%2.%3.%4."/>
      <w:lvlJc w:val="left"/>
      <w:pPr>
        <w:ind w:left="1725" w:hanging="648"/>
      </w:pPr>
      <w:rPr>
        <w:rFonts w:hint="default"/>
      </w:rPr>
    </w:lvl>
    <w:lvl w:ilvl="4">
      <w:start w:val="1"/>
      <w:numFmt w:val="decimal"/>
      <w:lvlText w:val="%1.%2.%3.%4.%5."/>
      <w:lvlJc w:val="left"/>
      <w:pPr>
        <w:ind w:left="2229" w:hanging="792"/>
      </w:pPr>
      <w:rPr>
        <w:rFonts w:hint="default"/>
      </w:rPr>
    </w:lvl>
    <w:lvl w:ilvl="5">
      <w:start w:val="1"/>
      <w:numFmt w:val="decimal"/>
      <w:lvlText w:val="%1.%2.%3.%4.%5.%6."/>
      <w:lvlJc w:val="left"/>
      <w:pPr>
        <w:ind w:left="2733" w:hanging="936"/>
      </w:pPr>
      <w:rPr>
        <w:rFonts w:hint="default"/>
      </w:rPr>
    </w:lvl>
    <w:lvl w:ilvl="6">
      <w:start w:val="1"/>
      <w:numFmt w:val="decimal"/>
      <w:lvlText w:val="%1.%2.%3.%4.%5.%6.%7."/>
      <w:lvlJc w:val="left"/>
      <w:pPr>
        <w:ind w:left="3237" w:hanging="1080"/>
      </w:pPr>
      <w:rPr>
        <w:rFonts w:hint="default"/>
      </w:rPr>
    </w:lvl>
    <w:lvl w:ilvl="7">
      <w:start w:val="1"/>
      <w:numFmt w:val="decimal"/>
      <w:lvlText w:val="%1.%2.%3.%4.%5.%6.%7.%8."/>
      <w:lvlJc w:val="left"/>
      <w:pPr>
        <w:ind w:left="3741" w:hanging="1224"/>
      </w:pPr>
      <w:rPr>
        <w:rFonts w:hint="default"/>
      </w:rPr>
    </w:lvl>
    <w:lvl w:ilvl="8">
      <w:start w:val="1"/>
      <w:numFmt w:val="decimal"/>
      <w:lvlText w:val="%1.%2.%3.%4.%5.%6.%7.%8.%9."/>
      <w:lvlJc w:val="left"/>
      <w:pPr>
        <w:ind w:left="4317" w:hanging="1440"/>
      </w:pPr>
      <w:rPr>
        <w:rFonts w:hint="default"/>
      </w:rPr>
    </w:lvl>
  </w:abstractNum>
  <w:abstractNum w:abstractNumId="22" w15:restartNumberingAfterBreak="0">
    <w:nsid w:val="31AA76CB"/>
    <w:multiLevelType w:val="multilevel"/>
    <w:tmpl w:val="9A842100"/>
    <w:styleLink w:val="CurrentList2"/>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33156A6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15:restartNumberingAfterBreak="0">
    <w:nsid w:val="3C787D0A"/>
    <w:multiLevelType w:val="hybridMultilevel"/>
    <w:tmpl w:val="53FA2488"/>
    <w:lvl w:ilvl="0" w:tplc="E0AE23D4">
      <w:start w:val="1"/>
      <w:numFmt w:val="bullet"/>
      <w:lvlText w:val=""/>
      <w:lvlJc w:val="left"/>
      <w:pPr>
        <w:ind w:left="700" w:hanging="360"/>
      </w:pPr>
      <w:rPr>
        <w:rFonts w:ascii="Wingdings" w:hAnsi="Wingding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44B6498E"/>
    <w:multiLevelType w:val="multilevel"/>
    <w:tmpl w:val="0809001D"/>
    <w:styleLink w:val="CurrentList5"/>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46FF6795"/>
    <w:multiLevelType w:val="multilevel"/>
    <w:tmpl w:val="5818EB62"/>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48C27734"/>
    <w:multiLevelType w:val="hybridMultilevel"/>
    <w:tmpl w:val="CC46517C"/>
    <w:lvl w:ilvl="0" w:tplc="00588C70">
      <w:start w:val="1"/>
      <w:numFmt w:val="bullet"/>
      <w:pStyle w:val="ListParagraph"/>
      <w:lvlText w:val=""/>
      <w:lvlJc w:val="left"/>
      <w:pPr>
        <w:ind w:left="1440" w:hanging="360"/>
      </w:pPr>
      <w:rPr>
        <w:rFonts w:ascii="Symbol" w:hAnsi="Symbol" w:hint="default"/>
        <w:color w:val="1F423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49381AD8"/>
    <w:multiLevelType w:val="multilevel"/>
    <w:tmpl w:val="0809001D"/>
    <w:styleLink w:val="CurrentList6"/>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9" w15:restartNumberingAfterBreak="0">
    <w:nsid w:val="4C8C4A91"/>
    <w:multiLevelType w:val="multilevel"/>
    <w:tmpl w:val="BA5AA2C2"/>
    <w:styleLink w:val="CurrentList7"/>
    <w:lvl w:ilvl="0">
      <w:start w:val="1"/>
      <w:numFmt w:val="decimal"/>
      <w:lvlText w:val="Figure %1."/>
      <w:lvlJc w:val="left"/>
      <w:pPr>
        <w:ind w:left="0" w:firstLine="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4F3E3E90"/>
    <w:multiLevelType w:val="multilevel"/>
    <w:tmpl w:val="53FA2488"/>
    <w:styleLink w:val="CurrentList10"/>
    <w:lvl w:ilvl="0">
      <w:start w:val="1"/>
      <w:numFmt w:val="bullet"/>
      <w:lvlText w:val=""/>
      <w:lvlJc w:val="left"/>
      <w:pPr>
        <w:ind w:left="700" w:hanging="360"/>
      </w:pPr>
      <w:rPr>
        <w:rFonts w:ascii="Wingdings" w:hAnsi="Wingding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4FD32ABD"/>
    <w:multiLevelType w:val="multilevel"/>
    <w:tmpl w:val="0809001D"/>
    <w:styleLink w:val="CurrentList16"/>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2" w15:restartNumberingAfterBreak="0">
    <w:nsid w:val="52CB0744"/>
    <w:multiLevelType w:val="multilevel"/>
    <w:tmpl w:val="0809001F"/>
    <w:numStyleLink w:val="111111"/>
  </w:abstractNum>
  <w:abstractNum w:abstractNumId="33" w15:restartNumberingAfterBreak="0">
    <w:nsid w:val="56B05FD7"/>
    <w:multiLevelType w:val="multilevel"/>
    <w:tmpl w:val="E1CA926C"/>
    <w:styleLink w:val="CurrentList14"/>
    <w:lvl w:ilvl="0">
      <w:start w:val="1"/>
      <w:numFmt w:val="decimal"/>
      <w:lvlText w:val="%1."/>
      <w:lvlJc w:val="left"/>
      <w:pPr>
        <w:ind w:left="357" w:hanging="360"/>
      </w:pPr>
      <w:rPr>
        <w:rFonts w:hint="default"/>
      </w:rPr>
    </w:lvl>
    <w:lvl w:ilvl="1">
      <w:start w:val="1"/>
      <w:numFmt w:val="decimal"/>
      <w:lvlRestart w:val="0"/>
      <w:lvlText w:val="%1.%2."/>
      <w:lvlJc w:val="left"/>
      <w:pPr>
        <w:ind w:left="789" w:hanging="432"/>
      </w:pPr>
      <w:rPr>
        <w:rFonts w:hint="default"/>
      </w:rPr>
    </w:lvl>
    <w:lvl w:ilvl="2">
      <w:start w:val="1"/>
      <w:numFmt w:val="decimal"/>
      <w:lvlText w:val="%1.%2.%3."/>
      <w:lvlJc w:val="left"/>
      <w:pPr>
        <w:ind w:left="1221" w:hanging="504"/>
      </w:pPr>
      <w:rPr>
        <w:rFonts w:hint="default"/>
      </w:rPr>
    </w:lvl>
    <w:lvl w:ilvl="3">
      <w:start w:val="1"/>
      <w:numFmt w:val="decimal"/>
      <w:lvlText w:val="%1.%2.%3.%4."/>
      <w:lvlJc w:val="left"/>
      <w:pPr>
        <w:ind w:left="1725" w:hanging="648"/>
      </w:pPr>
      <w:rPr>
        <w:rFonts w:hint="default"/>
      </w:rPr>
    </w:lvl>
    <w:lvl w:ilvl="4">
      <w:start w:val="1"/>
      <w:numFmt w:val="decimal"/>
      <w:lvlText w:val="%1.%2.%3.%4.%5."/>
      <w:lvlJc w:val="left"/>
      <w:pPr>
        <w:ind w:left="2229" w:hanging="792"/>
      </w:pPr>
      <w:rPr>
        <w:rFonts w:hint="default"/>
      </w:rPr>
    </w:lvl>
    <w:lvl w:ilvl="5">
      <w:start w:val="1"/>
      <w:numFmt w:val="decimal"/>
      <w:lvlText w:val="%1.%2.%3.%4.%5.%6."/>
      <w:lvlJc w:val="left"/>
      <w:pPr>
        <w:ind w:left="2733" w:hanging="936"/>
      </w:pPr>
      <w:rPr>
        <w:rFonts w:hint="default"/>
      </w:rPr>
    </w:lvl>
    <w:lvl w:ilvl="6">
      <w:start w:val="1"/>
      <w:numFmt w:val="decimal"/>
      <w:lvlText w:val="%1.%2.%3.%4.%5.%6.%7."/>
      <w:lvlJc w:val="left"/>
      <w:pPr>
        <w:ind w:left="3237" w:hanging="1080"/>
      </w:pPr>
      <w:rPr>
        <w:rFonts w:hint="default"/>
      </w:rPr>
    </w:lvl>
    <w:lvl w:ilvl="7">
      <w:start w:val="1"/>
      <w:numFmt w:val="decimal"/>
      <w:lvlText w:val="%1.%2.%3.%4.%5.%6.%7.%8."/>
      <w:lvlJc w:val="left"/>
      <w:pPr>
        <w:ind w:left="3741" w:hanging="1224"/>
      </w:pPr>
      <w:rPr>
        <w:rFonts w:hint="default"/>
      </w:rPr>
    </w:lvl>
    <w:lvl w:ilvl="8">
      <w:start w:val="1"/>
      <w:numFmt w:val="decimal"/>
      <w:lvlText w:val="%1.%2.%3.%4.%5.%6.%7.%8.%9."/>
      <w:lvlJc w:val="left"/>
      <w:pPr>
        <w:ind w:left="4317" w:hanging="1440"/>
      </w:pPr>
      <w:rPr>
        <w:rFonts w:hint="default"/>
      </w:rPr>
    </w:lvl>
  </w:abstractNum>
  <w:abstractNum w:abstractNumId="34" w15:restartNumberingAfterBreak="0">
    <w:nsid w:val="58B60508"/>
    <w:multiLevelType w:val="multilevel"/>
    <w:tmpl w:val="0809001D"/>
    <w:styleLink w:val="CurrentList15"/>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5" w15:restartNumberingAfterBreak="0">
    <w:nsid w:val="61F54696"/>
    <w:multiLevelType w:val="multilevel"/>
    <w:tmpl w:val="0809001D"/>
    <w:styleLink w:val="CurrentList11"/>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6" w15:restartNumberingAfterBreak="0">
    <w:nsid w:val="6D4A788C"/>
    <w:multiLevelType w:val="multilevel"/>
    <w:tmpl w:val="0809001F"/>
    <w:numStyleLink w:val="111111"/>
  </w:abstractNum>
  <w:abstractNum w:abstractNumId="37" w15:restartNumberingAfterBreak="0">
    <w:nsid w:val="6F195B50"/>
    <w:multiLevelType w:val="multilevel"/>
    <w:tmpl w:val="E1CA926C"/>
    <w:styleLink w:val="CurrentList13"/>
    <w:lvl w:ilvl="0">
      <w:start w:val="1"/>
      <w:numFmt w:val="decimal"/>
      <w:lvlText w:val="%1."/>
      <w:lvlJc w:val="left"/>
      <w:pPr>
        <w:ind w:left="357" w:hanging="360"/>
      </w:pPr>
      <w:rPr>
        <w:rFonts w:hint="default"/>
      </w:rPr>
    </w:lvl>
    <w:lvl w:ilvl="1">
      <w:start w:val="1"/>
      <w:numFmt w:val="decimal"/>
      <w:lvlRestart w:val="0"/>
      <w:lvlText w:val="%1.%2."/>
      <w:lvlJc w:val="left"/>
      <w:pPr>
        <w:ind w:left="789" w:hanging="432"/>
      </w:pPr>
      <w:rPr>
        <w:rFonts w:hint="default"/>
      </w:rPr>
    </w:lvl>
    <w:lvl w:ilvl="2">
      <w:start w:val="1"/>
      <w:numFmt w:val="decimal"/>
      <w:lvlText w:val="%1.%2.%3."/>
      <w:lvlJc w:val="left"/>
      <w:pPr>
        <w:ind w:left="1221" w:hanging="504"/>
      </w:pPr>
      <w:rPr>
        <w:rFonts w:hint="default"/>
      </w:rPr>
    </w:lvl>
    <w:lvl w:ilvl="3">
      <w:start w:val="1"/>
      <w:numFmt w:val="decimal"/>
      <w:lvlText w:val="%1.%2.%3.%4."/>
      <w:lvlJc w:val="left"/>
      <w:pPr>
        <w:ind w:left="1725" w:hanging="648"/>
      </w:pPr>
      <w:rPr>
        <w:rFonts w:hint="default"/>
      </w:rPr>
    </w:lvl>
    <w:lvl w:ilvl="4">
      <w:start w:val="1"/>
      <w:numFmt w:val="decimal"/>
      <w:lvlText w:val="%1.%2.%3.%4.%5."/>
      <w:lvlJc w:val="left"/>
      <w:pPr>
        <w:ind w:left="2229" w:hanging="792"/>
      </w:pPr>
      <w:rPr>
        <w:rFonts w:hint="default"/>
      </w:rPr>
    </w:lvl>
    <w:lvl w:ilvl="5">
      <w:start w:val="1"/>
      <w:numFmt w:val="decimal"/>
      <w:lvlText w:val="%1.%2.%3.%4.%5.%6."/>
      <w:lvlJc w:val="left"/>
      <w:pPr>
        <w:ind w:left="2733" w:hanging="936"/>
      </w:pPr>
      <w:rPr>
        <w:rFonts w:hint="default"/>
      </w:rPr>
    </w:lvl>
    <w:lvl w:ilvl="6">
      <w:start w:val="1"/>
      <w:numFmt w:val="decimal"/>
      <w:lvlText w:val="%1.%2.%3.%4.%5.%6.%7."/>
      <w:lvlJc w:val="left"/>
      <w:pPr>
        <w:ind w:left="3237" w:hanging="1080"/>
      </w:pPr>
      <w:rPr>
        <w:rFonts w:hint="default"/>
      </w:rPr>
    </w:lvl>
    <w:lvl w:ilvl="7">
      <w:start w:val="1"/>
      <w:numFmt w:val="decimal"/>
      <w:lvlText w:val="%1.%2.%3.%4.%5.%6.%7.%8."/>
      <w:lvlJc w:val="left"/>
      <w:pPr>
        <w:ind w:left="3741" w:hanging="1224"/>
      </w:pPr>
      <w:rPr>
        <w:rFonts w:hint="default"/>
      </w:rPr>
    </w:lvl>
    <w:lvl w:ilvl="8">
      <w:start w:val="1"/>
      <w:numFmt w:val="decimal"/>
      <w:lvlText w:val="%1.%2.%3.%4.%5.%6.%7.%8.%9."/>
      <w:lvlJc w:val="left"/>
      <w:pPr>
        <w:ind w:left="4317" w:hanging="1440"/>
      </w:pPr>
      <w:rPr>
        <w:rFonts w:hint="default"/>
      </w:rPr>
    </w:lvl>
  </w:abstractNum>
  <w:abstractNum w:abstractNumId="38" w15:restartNumberingAfterBreak="0">
    <w:nsid w:val="78732FC3"/>
    <w:multiLevelType w:val="multilevel"/>
    <w:tmpl w:val="37D8E90E"/>
    <w:styleLink w:val="CurrentList8"/>
    <w:lvl w:ilvl="0">
      <w:start w:val="1"/>
      <w:numFmt w:val="decimal"/>
      <w:lvlText w:val="Figure %1."/>
      <w:lvlJc w:val="left"/>
      <w:pPr>
        <w:ind w:left="0" w:firstLine="17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79383A4B"/>
    <w:multiLevelType w:val="multilevel"/>
    <w:tmpl w:val="22069896"/>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0" w15:restartNumberingAfterBreak="0">
    <w:nsid w:val="7AFD7EDF"/>
    <w:multiLevelType w:val="multilevel"/>
    <w:tmpl w:val="0809001D"/>
    <w:styleLink w:val="CurrentList3"/>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16cid:durableId="1525096292">
    <w:abstractNumId w:val="10"/>
  </w:num>
  <w:num w:numId="2" w16cid:durableId="527722393">
    <w:abstractNumId w:val="14"/>
  </w:num>
  <w:num w:numId="3" w16cid:durableId="398599049">
    <w:abstractNumId w:val="13"/>
  </w:num>
  <w:num w:numId="4" w16cid:durableId="113788112">
    <w:abstractNumId w:val="23"/>
  </w:num>
  <w:num w:numId="5" w16cid:durableId="29847755">
    <w:abstractNumId w:val="36"/>
  </w:num>
  <w:num w:numId="6" w16cid:durableId="202866286">
    <w:abstractNumId w:val="22"/>
  </w:num>
  <w:num w:numId="7" w16cid:durableId="216623449">
    <w:abstractNumId w:val="32"/>
  </w:num>
  <w:num w:numId="8" w16cid:durableId="1274172782">
    <w:abstractNumId w:val="19"/>
  </w:num>
  <w:num w:numId="9" w16cid:durableId="213932658">
    <w:abstractNumId w:val="11"/>
  </w:num>
  <w:num w:numId="10" w16cid:durableId="1243107150">
    <w:abstractNumId w:val="20"/>
  </w:num>
  <w:num w:numId="11" w16cid:durableId="1954245732">
    <w:abstractNumId w:val="12"/>
  </w:num>
  <w:num w:numId="12" w16cid:durableId="1266425402">
    <w:abstractNumId w:val="26"/>
  </w:num>
  <w:num w:numId="13" w16cid:durableId="664237926">
    <w:abstractNumId w:val="0"/>
  </w:num>
  <w:num w:numId="14" w16cid:durableId="433551315">
    <w:abstractNumId w:val="1"/>
  </w:num>
  <w:num w:numId="15" w16cid:durableId="1634483489">
    <w:abstractNumId w:val="2"/>
  </w:num>
  <w:num w:numId="16" w16cid:durableId="1584216717">
    <w:abstractNumId w:val="3"/>
  </w:num>
  <w:num w:numId="17" w16cid:durableId="318853643">
    <w:abstractNumId w:val="8"/>
  </w:num>
  <w:num w:numId="18" w16cid:durableId="392123447">
    <w:abstractNumId w:val="4"/>
  </w:num>
  <w:num w:numId="19" w16cid:durableId="1058163600">
    <w:abstractNumId w:val="5"/>
  </w:num>
  <w:num w:numId="20" w16cid:durableId="580217367">
    <w:abstractNumId w:val="6"/>
  </w:num>
  <w:num w:numId="21" w16cid:durableId="1854297708">
    <w:abstractNumId w:val="7"/>
  </w:num>
  <w:num w:numId="22" w16cid:durableId="1918056664">
    <w:abstractNumId w:val="9"/>
  </w:num>
  <w:num w:numId="23" w16cid:durableId="1434588862">
    <w:abstractNumId w:val="24"/>
  </w:num>
  <w:num w:numId="24" w16cid:durableId="523205805">
    <w:abstractNumId w:val="27"/>
  </w:num>
  <w:num w:numId="25" w16cid:durableId="1224834716">
    <w:abstractNumId w:val="39"/>
  </w:num>
  <w:num w:numId="26" w16cid:durableId="559829253">
    <w:abstractNumId w:val="40"/>
  </w:num>
  <w:num w:numId="27" w16cid:durableId="173038902">
    <w:abstractNumId w:val="17"/>
  </w:num>
  <w:num w:numId="28" w16cid:durableId="1259027440">
    <w:abstractNumId w:val="18"/>
  </w:num>
  <w:num w:numId="29" w16cid:durableId="653417619">
    <w:abstractNumId w:val="25"/>
  </w:num>
  <w:num w:numId="30" w16cid:durableId="858739485">
    <w:abstractNumId w:val="28"/>
  </w:num>
  <w:num w:numId="31" w16cid:durableId="1829712153">
    <w:abstractNumId w:val="29"/>
  </w:num>
  <w:num w:numId="32" w16cid:durableId="294920172">
    <w:abstractNumId w:val="38"/>
  </w:num>
  <w:num w:numId="33" w16cid:durableId="1377586572">
    <w:abstractNumId w:val="16"/>
  </w:num>
  <w:num w:numId="34" w16cid:durableId="1430276094">
    <w:abstractNumId w:val="30"/>
  </w:num>
  <w:num w:numId="35" w16cid:durableId="679427481">
    <w:abstractNumId w:val="35"/>
  </w:num>
  <w:num w:numId="36" w16cid:durableId="1484007314">
    <w:abstractNumId w:val="21"/>
  </w:num>
  <w:num w:numId="37" w16cid:durableId="1625843575">
    <w:abstractNumId w:val="37"/>
  </w:num>
  <w:num w:numId="38" w16cid:durableId="1995791281">
    <w:abstractNumId w:val="33"/>
  </w:num>
  <w:num w:numId="39" w16cid:durableId="101993979">
    <w:abstractNumId w:val="34"/>
  </w:num>
  <w:num w:numId="40" w16cid:durableId="387845652">
    <w:abstractNumId w:val="31"/>
  </w:num>
  <w:num w:numId="41" w16cid:durableId="824320863">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80"/>
  <w:displayBackgroundShape/>
  <w:proofState w:spelling="clean" w:grammar="clean"/>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D2128"/>
    <w:rsid w:val="00003F8A"/>
    <w:rsid w:val="0004493B"/>
    <w:rsid w:val="0006028A"/>
    <w:rsid w:val="000C2936"/>
    <w:rsid w:val="000F2CF8"/>
    <w:rsid w:val="00104BA4"/>
    <w:rsid w:val="00106D57"/>
    <w:rsid w:val="0011357C"/>
    <w:rsid w:val="001630B5"/>
    <w:rsid w:val="00176044"/>
    <w:rsid w:val="001B2D7D"/>
    <w:rsid w:val="001B5361"/>
    <w:rsid w:val="001F3B03"/>
    <w:rsid w:val="001F3F3F"/>
    <w:rsid w:val="00253EB4"/>
    <w:rsid w:val="0025787A"/>
    <w:rsid w:val="00286A95"/>
    <w:rsid w:val="00287208"/>
    <w:rsid w:val="002A0747"/>
    <w:rsid w:val="002B09F7"/>
    <w:rsid w:val="002B33FB"/>
    <w:rsid w:val="002B7CFD"/>
    <w:rsid w:val="002C6F73"/>
    <w:rsid w:val="002D16B3"/>
    <w:rsid w:val="002E7F08"/>
    <w:rsid w:val="00300B3F"/>
    <w:rsid w:val="00300ED5"/>
    <w:rsid w:val="00340D18"/>
    <w:rsid w:val="00386D4B"/>
    <w:rsid w:val="00392F4A"/>
    <w:rsid w:val="00394348"/>
    <w:rsid w:val="003979D9"/>
    <w:rsid w:val="003B6FB7"/>
    <w:rsid w:val="003C53FC"/>
    <w:rsid w:val="003D7465"/>
    <w:rsid w:val="003E57A5"/>
    <w:rsid w:val="00431704"/>
    <w:rsid w:val="00434E58"/>
    <w:rsid w:val="00475067"/>
    <w:rsid w:val="00481CD9"/>
    <w:rsid w:val="004A5050"/>
    <w:rsid w:val="004A6708"/>
    <w:rsid w:val="004B06DD"/>
    <w:rsid w:val="004B72CA"/>
    <w:rsid w:val="004C7AE3"/>
    <w:rsid w:val="00576E00"/>
    <w:rsid w:val="00577A5E"/>
    <w:rsid w:val="005E0294"/>
    <w:rsid w:val="00604D45"/>
    <w:rsid w:val="00610E57"/>
    <w:rsid w:val="006217DB"/>
    <w:rsid w:val="00670620"/>
    <w:rsid w:val="00691EF9"/>
    <w:rsid w:val="006C389E"/>
    <w:rsid w:val="006D2F9D"/>
    <w:rsid w:val="006D78E7"/>
    <w:rsid w:val="006F1657"/>
    <w:rsid w:val="00721B3E"/>
    <w:rsid w:val="007308EC"/>
    <w:rsid w:val="0073254B"/>
    <w:rsid w:val="007558C4"/>
    <w:rsid w:val="00790D55"/>
    <w:rsid w:val="007B178B"/>
    <w:rsid w:val="007E551B"/>
    <w:rsid w:val="00807AE8"/>
    <w:rsid w:val="00811AA0"/>
    <w:rsid w:val="008131ED"/>
    <w:rsid w:val="00817533"/>
    <w:rsid w:val="00830E1A"/>
    <w:rsid w:val="008E2182"/>
    <w:rsid w:val="008F4764"/>
    <w:rsid w:val="008F5204"/>
    <w:rsid w:val="008F764C"/>
    <w:rsid w:val="008F7C5F"/>
    <w:rsid w:val="009020AD"/>
    <w:rsid w:val="00942C9B"/>
    <w:rsid w:val="00976CE9"/>
    <w:rsid w:val="0098270B"/>
    <w:rsid w:val="009D0F5B"/>
    <w:rsid w:val="009E65F7"/>
    <w:rsid w:val="009E7AFE"/>
    <w:rsid w:val="00A16982"/>
    <w:rsid w:val="00A34F33"/>
    <w:rsid w:val="00A371AC"/>
    <w:rsid w:val="00A4471E"/>
    <w:rsid w:val="00A50F7D"/>
    <w:rsid w:val="00A5113F"/>
    <w:rsid w:val="00A55439"/>
    <w:rsid w:val="00A6060A"/>
    <w:rsid w:val="00A74445"/>
    <w:rsid w:val="00A93044"/>
    <w:rsid w:val="00AD72BE"/>
    <w:rsid w:val="00AE0DBE"/>
    <w:rsid w:val="00AF457A"/>
    <w:rsid w:val="00B05353"/>
    <w:rsid w:val="00B201CF"/>
    <w:rsid w:val="00B55F60"/>
    <w:rsid w:val="00B60D2C"/>
    <w:rsid w:val="00B954EB"/>
    <w:rsid w:val="00C14855"/>
    <w:rsid w:val="00C1555D"/>
    <w:rsid w:val="00C270B2"/>
    <w:rsid w:val="00C351BF"/>
    <w:rsid w:val="00C46274"/>
    <w:rsid w:val="00C6165E"/>
    <w:rsid w:val="00C7457A"/>
    <w:rsid w:val="00C87381"/>
    <w:rsid w:val="00C92D86"/>
    <w:rsid w:val="00C9426F"/>
    <w:rsid w:val="00CA16BA"/>
    <w:rsid w:val="00CE6B62"/>
    <w:rsid w:val="00CF3C09"/>
    <w:rsid w:val="00D074A2"/>
    <w:rsid w:val="00D1419E"/>
    <w:rsid w:val="00D368C6"/>
    <w:rsid w:val="00D469D0"/>
    <w:rsid w:val="00D54A12"/>
    <w:rsid w:val="00D561BE"/>
    <w:rsid w:val="00D667BC"/>
    <w:rsid w:val="00D76B41"/>
    <w:rsid w:val="00DD2408"/>
    <w:rsid w:val="00DD6E79"/>
    <w:rsid w:val="00DD7DF8"/>
    <w:rsid w:val="00DF1A73"/>
    <w:rsid w:val="00E064CE"/>
    <w:rsid w:val="00E25750"/>
    <w:rsid w:val="00E3182C"/>
    <w:rsid w:val="00E455FF"/>
    <w:rsid w:val="00E63F7B"/>
    <w:rsid w:val="00E66C8D"/>
    <w:rsid w:val="00EA0E6F"/>
    <w:rsid w:val="00ED2128"/>
    <w:rsid w:val="00F005C7"/>
    <w:rsid w:val="00F017AC"/>
    <w:rsid w:val="00F0716F"/>
    <w:rsid w:val="00F20516"/>
    <w:rsid w:val="00F2057E"/>
    <w:rsid w:val="00F419CE"/>
    <w:rsid w:val="00F42F19"/>
    <w:rsid w:val="00F44FAF"/>
    <w:rsid w:val="00F72E04"/>
    <w:rsid w:val="00F93AD5"/>
    <w:rsid w:val="00F954A9"/>
    <w:rsid w:val="00FA38D3"/>
    <w:rsid w:val="00FC0ABD"/>
    <w:rsid w:val="00FE4A40"/>
    <w:rsid w:val="00FF4AD1"/>
  </w:rsids>
  <m:mathPr>
    <m:mathFont m:val="Cambria Math"/>
    <m:brkBin m:val="before"/>
    <m:brkBinSub m:val="--"/>
    <m:smallFrac m:val="0"/>
    <m:dispDef/>
    <m:lMargin m:val="0"/>
    <m:rMargin m:val="0"/>
    <m:defJc m:val="centerGroup"/>
    <m:wrapIndent m:val="1440"/>
    <m:intLim m:val="subSup"/>
    <m:naryLim m:val="undOvr"/>
  </m:mathPr>
  <w:themeFontLang w:val="pt-P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AE2480E"/>
  <w15:chartTrackingRefBased/>
  <w15:docId w15:val="{CCB8266C-318E-A64F-A0DD-39C809B801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4"/>
        <w:szCs w:val="24"/>
        <w:lang w:val="pt-P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61BE"/>
    <w:pPr>
      <w:spacing w:before="120" w:after="120"/>
    </w:pPr>
    <w:rPr>
      <w:sz w:val="18"/>
    </w:rPr>
  </w:style>
  <w:style w:type="paragraph" w:styleId="Heading1">
    <w:name w:val="heading 1"/>
    <w:basedOn w:val="Normal"/>
    <w:next w:val="Normal"/>
    <w:link w:val="Heading1Char"/>
    <w:autoRedefine/>
    <w:uiPriority w:val="9"/>
    <w:qFormat/>
    <w:rsid w:val="00807AE8"/>
    <w:pPr>
      <w:keepNext/>
      <w:keepLines/>
      <w:numPr>
        <w:numId w:val="41"/>
      </w:numPr>
      <w:spacing w:before="480" w:after="240"/>
      <w:ind w:left="0" w:firstLine="0"/>
      <w:outlineLvl w:val="0"/>
    </w:pPr>
    <w:rPr>
      <w:rFonts w:asciiTheme="majorHAnsi" w:eastAsiaTheme="majorEastAsia" w:hAnsiTheme="majorHAnsi" w:cstheme="majorHAnsi"/>
      <w:b/>
      <w:color w:val="F23E3A" w:themeColor="accent1"/>
      <w:sz w:val="36"/>
      <w:szCs w:val="32"/>
      <w:lang w:val="en-GB"/>
    </w:rPr>
  </w:style>
  <w:style w:type="paragraph" w:styleId="Heading2">
    <w:name w:val="heading 2"/>
    <w:basedOn w:val="Heading1"/>
    <w:next w:val="Normal"/>
    <w:link w:val="Heading2Char"/>
    <w:autoRedefine/>
    <w:uiPriority w:val="9"/>
    <w:unhideWhenUsed/>
    <w:qFormat/>
    <w:rsid w:val="00807AE8"/>
    <w:pPr>
      <w:numPr>
        <w:ilvl w:val="1"/>
      </w:numPr>
      <w:outlineLvl w:val="1"/>
    </w:pPr>
    <w:rPr>
      <w:sz w:val="28"/>
      <w:szCs w:val="26"/>
    </w:rPr>
  </w:style>
  <w:style w:type="paragraph" w:styleId="Heading3">
    <w:name w:val="heading 3"/>
    <w:basedOn w:val="Heading2"/>
    <w:next w:val="Normal"/>
    <w:link w:val="Heading3Char"/>
    <w:autoRedefine/>
    <w:uiPriority w:val="9"/>
    <w:unhideWhenUsed/>
    <w:qFormat/>
    <w:rsid w:val="004A6708"/>
    <w:pPr>
      <w:numPr>
        <w:ilvl w:val="2"/>
      </w:numPr>
      <w:ind w:left="1225" w:hanging="505"/>
      <w:outlineLvl w:val="2"/>
    </w:pPr>
    <w:rPr>
      <w:rFonts w:cs="Times New Roman (Headings CS)"/>
      <w:sz w:val="24"/>
      <w:lang w:val="en-US"/>
    </w:rPr>
  </w:style>
  <w:style w:type="paragraph" w:styleId="Heading4">
    <w:name w:val="heading 4"/>
    <w:basedOn w:val="Normal"/>
    <w:next w:val="Normal"/>
    <w:link w:val="Heading4Char"/>
    <w:uiPriority w:val="9"/>
    <w:unhideWhenUsed/>
    <w:qFormat/>
    <w:rsid w:val="00A74445"/>
    <w:pPr>
      <w:keepNext/>
      <w:keepLines/>
      <w:numPr>
        <w:ilvl w:val="3"/>
        <w:numId w:val="41"/>
      </w:numPr>
      <w:spacing w:before="40"/>
      <w:outlineLvl w:val="3"/>
    </w:pPr>
    <w:rPr>
      <w:rFonts w:eastAsiaTheme="majorEastAsia" w:cstheme="majorBidi"/>
      <w:b/>
      <w:iCs/>
      <w:color w:val="1F4232"/>
    </w:rPr>
  </w:style>
  <w:style w:type="paragraph" w:styleId="Heading5">
    <w:name w:val="heading 5"/>
    <w:basedOn w:val="Normal"/>
    <w:next w:val="Normal"/>
    <w:link w:val="Heading5Char"/>
    <w:uiPriority w:val="9"/>
    <w:semiHidden/>
    <w:unhideWhenUsed/>
    <w:qFormat/>
    <w:rsid w:val="00A74445"/>
    <w:pPr>
      <w:keepNext/>
      <w:keepLines/>
      <w:numPr>
        <w:ilvl w:val="4"/>
        <w:numId w:val="41"/>
      </w:numPr>
      <w:spacing w:before="40"/>
      <w:outlineLvl w:val="4"/>
    </w:pPr>
    <w:rPr>
      <w:rFonts w:eastAsiaTheme="majorEastAsia" w:cstheme="majorBidi"/>
      <w:color w:val="1F4232"/>
    </w:rPr>
  </w:style>
  <w:style w:type="paragraph" w:styleId="Heading6">
    <w:name w:val="heading 6"/>
    <w:basedOn w:val="Normal"/>
    <w:next w:val="Normal"/>
    <w:link w:val="Heading6Char"/>
    <w:uiPriority w:val="9"/>
    <w:semiHidden/>
    <w:unhideWhenUsed/>
    <w:qFormat/>
    <w:rsid w:val="00A74445"/>
    <w:pPr>
      <w:keepNext/>
      <w:keepLines/>
      <w:numPr>
        <w:ilvl w:val="5"/>
        <w:numId w:val="41"/>
      </w:numPr>
      <w:spacing w:before="40"/>
      <w:outlineLvl w:val="5"/>
    </w:pPr>
    <w:rPr>
      <w:rFonts w:eastAsiaTheme="majorEastAsia" w:cstheme="majorBidi"/>
      <w:color w:val="1F4232"/>
    </w:rPr>
  </w:style>
  <w:style w:type="paragraph" w:styleId="Heading7">
    <w:name w:val="heading 7"/>
    <w:basedOn w:val="Normal"/>
    <w:next w:val="Normal"/>
    <w:link w:val="Heading7Char"/>
    <w:uiPriority w:val="9"/>
    <w:semiHidden/>
    <w:unhideWhenUsed/>
    <w:qFormat/>
    <w:rsid w:val="00A74445"/>
    <w:pPr>
      <w:keepNext/>
      <w:keepLines/>
      <w:numPr>
        <w:ilvl w:val="6"/>
        <w:numId w:val="41"/>
      </w:numPr>
      <w:spacing w:before="40"/>
      <w:outlineLvl w:val="6"/>
    </w:pPr>
    <w:rPr>
      <w:rFonts w:eastAsiaTheme="majorEastAsia" w:cstheme="majorBidi"/>
      <w:i/>
      <w:iCs/>
      <w:color w:val="1F4232"/>
    </w:rPr>
  </w:style>
  <w:style w:type="paragraph" w:styleId="Heading8">
    <w:name w:val="heading 8"/>
    <w:basedOn w:val="Normal"/>
    <w:next w:val="Normal"/>
    <w:link w:val="Heading8Char"/>
    <w:uiPriority w:val="9"/>
    <w:semiHidden/>
    <w:unhideWhenUsed/>
    <w:qFormat/>
    <w:rsid w:val="00A74445"/>
    <w:pPr>
      <w:keepNext/>
      <w:keepLines/>
      <w:numPr>
        <w:ilvl w:val="7"/>
        <w:numId w:val="41"/>
      </w:numPr>
      <w:spacing w:before="40"/>
      <w:outlineLvl w:val="7"/>
    </w:pPr>
    <w:rPr>
      <w:rFonts w:eastAsiaTheme="majorEastAsia" w:cstheme="majorBidi"/>
      <w:color w:val="1F4232"/>
      <w:sz w:val="21"/>
      <w:szCs w:val="21"/>
    </w:rPr>
  </w:style>
  <w:style w:type="paragraph" w:styleId="Heading9">
    <w:name w:val="heading 9"/>
    <w:basedOn w:val="Normal"/>
    <w:next w:val="Normal"/>
    <w:link w:val="Heading9Char"/>
    <w:uiPriority w:val="9"/>
    <w:unhideWhenUsed/>
    <w:qFormat/>
    <w:rsid w:val="00A74445"/>
    <w:pPr>
      <w:keepNext/>
      <w:keepLines/>
      <w:numPr>
        <w:ilvl w:val="8"/>
        <w:numId w:val="41"/>
      </w:numPr>
      <w:spacing w:before="40"/>
      <w:outlineLvl w:val="8"/>
    </w:pPr>
    <w:rPr>
      <w:rFonts w:eastAsiaTheme="majorEastAsia" w:cstheme="majorBidi"/>
      <w:i/>
      <w:iCs/>
      <w:color w:val="1F4232"/>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FC0ABD"/>
    <w:rPr>
      <w:rFonts w:ascii="Verdana" w:hAnsi="Verdana"/>
      <w:sz w:val="18"/>
    </w:rPr>
  </w:style>
  <w:style w:type="character" w:customStyle="1" w:styleId="Heading1Char">
    <w:name w:val="Heading 1 Char"/>
    <w:basedOn w:val="DefaultParagraphFont"/>
    <w:link w:val="Heading1"/>
    <w:uiPriority w:val="9"/>
    <w:rsid w:val="00807AE8"/>
    <w:rPr>
      <w:rFonts w:asciiTheme="majorHAnsi" w:eastAsiaTheme="majorEastAsia" w:hAnsiTheme="majorHAnsi" w:cstheme="majorHAnsi"/>
      <w:b/>
      <w:color w:val="F23E3A" w:themeColor="accent1"/>
      <w:sz w:val="36"/>
      <w:szCs w:val="32"/>
      <w:lang w:val="en-GB"/>
    </w:rPr>
  </w:style>
  <w:style w:type="character" w:customStyle="1" w:styleId="Heading2Char">
    <w:name w:val="Heading 2 Char"/>
    <w:basedOn w:val="DefaultParagraphFont"/>
    <w:link w:val="Heading2"/>
    <w:uiPriority w:val="9"/>
    <w:rsid w:val="00807AE8"/>
    <w:rPr>
      <w:rFonts w:asciiTheme="majorHAnsi" w:eastAsiaTheme="majorEastAsia" w:hAnsiTheme="majorHAnsi" w:cstheme="majorHAnsi"/>
      <w:b/>
      <w:color w:val="F23E3A" w:themeColor="accent1"/>
      <w:sz w:val="28"/>
      <w:szCs w:val="26"/>
      <w:lang w:val="en-GB"/>
    </w:rPr>
  </w:style>
  <w:style w:type="paragraph" w:styleId="Title">
    <w:name w:val="Title"/>
    <w:basedOn w:val="Normal"/>
    <w:next w:val="Normal"/>
    <w:link w:val="TitleChar"/>
    <w:uiPriority w:val="10"/>
    <w:qFormat/>
    <w:rsid w:val="00D561BE"/>
    <w:pPr>
      <w:contextualSpacing/>
    </w:pPr>
    <w:rPr>
      <w:rFonts w:eastAsiaTheme="majorEastAsia" w:cstheme="majorBidi"/>
      <w:b/>
      <w:color w:val="F23E3A" w:themeColor="text2"/>
      <w:spacing w:val="-10"/>
      <w:kern w:val="28"/>
      <w:sz w:val="80"/>
      <w:szCs w:val="56"/>
    </w:rPr>
  </w:style>
  <w:style w:type="character" w:customStyle="1" w:styleId="TitleChar">
    <w:name w:val="Title Char"/>
    <w:basedOn w:val="DefaultParagraphFont"/>
    <w:link w:val="Title"/>
    <w:uiPriority w:val="10"/>
    <w:rsid w:val="00D561BE"/>
    <w:rPr>
      <w:rFonts w:ascii="Verdana" w:eastAsiaTheme="majorEastAsia" w:hAnsi="Verdana" w:cstheme="majorBidi"/>
      <w:b/>
      <w:color w:val="F23E3A" w:themeColor="text2"/>
      <w:spacing w:val="-10"/>
      <w:kern w:val="28"/>
      <w:sz w:val="80"/>
      <w:szCs w:val="56"/>
    </w:rPr>
  </w:style>
  <w:style w:type="paragraph" w:styleId="Subtitle">
    <w:name w:val="Subtitle"/>
    <w:basedOn w:val="Normal"/>
    <w:next w:val="Normal"/>
    <w:link w:val="SubtitleChar"/>
    <w:uiPriority w:val="11"/>
    <w:qFormat/>
    <w:rsid w:val="00D561BE"/>
    <w:pPr>
      <w:numPr>
        <w:ilvl w:val="1"/>
      </w:numPr>
    </w:pPr>
    <w:rPr>
      <w:rFonts w:eastAsiaTheme="minorEastAsia" w:cs="Times New Roman (Body CS)"/>
      <w:b/>
      <w:color w:val="00676E" w:themeColor="accent2"/>
      <w:sz w:val="44"/>
      <w:szCs w:val="22"/>
    </w:rPr>
  </w:style>
  <w:style w:type="character" w:customStyle="1" w:styleId="SubtitleChar">
    <w:name w:val="Subtitle Char"/>
    <w:basedOn w:val="DefaultParagraphFont"/>
    <w:link w:val="Subtitle"/>
    <w:uiPriority w:val="11"/>
    <w:rsid w:val="00D561BE"/>
    <w:rPr>
      <w:rFonts w:ascii="Verdana" w:eastAsiaTheme="minorEastAsia" w:hAnsi="Verdana" w:cs="Times New Roman (Body CS)"/>
      <w:b/>
      <w:color w:val="00676E" w:themeColor="accent2"/>
      <w:sz w:val="44"/>
      <w:szCs w:val="22"/>
    </w:rPr>
  </w:style>
  <w:style w:type="character" w:styleId="IntenseEmphasis">
    <w:name w:val="Intense Emphasis"/>
    <w:basedOn w:val="DefaultParagraphFont"/>
    <w:uiPriority w:val="21"/>
    <w:qFormat/>
    <w:rsid w:val="00FC0ABD"/>
    <w:rPr>
      <w:i/>
      <w:iCs/>
      <w:color w:val="659B70"/>
    </w:rPr>
  </w:style>
  <w:style w:type="character" w:styleId="Strong">
    <w:name w:val="Strong"/>
    <w:basedOn w:val="DefaultParagraphFont"/>
    <w:uiPriority w:val="22"/>
    <w:qFormat/>
    <w:rsid w:val="00FC0ABD"/>
    <w:rPr>
      <w:b/>
      <w:bCs/>
    </w:rPr>
  </w:style>
  <w:style w:type="paragraph" w:styleId="Quote">
    <w:name w:val="Quote"/>
    <w:basedOn w:val="Normal"/>
    <w:next w:val="Normal"/>
    <w:link w:val="QuoteChar"/>
    <w:uiPriority w:val="29"/>
    <w:qFormat/>
    <w:rsid w:val="00FC0ABD"/>
    <w:pPr>
      <w:spacing w:before="200" w:after="160"/>
      <w:ind w:left="864" w:right="864"/>
      <w:jc w:val="center"/>
    </w:pPr>
    <w:rPr>
      <w:i/>
      <w:iCs/>
      <w:color w:val="1F4232"/>
    </w:rPr>
  </w:style>
  <w:style w:type="character" w:customStyle="1" w:styleId="QuoteChar">
    <w:name w:val="Quote Char"/>
    <w:basedOn w:val="DefaultParagraphFont"/>
    <w:link w:val="Quote"/>
    <w:uiPriority w:val="29"/>
    <w:rsid w:val="00FC0ABD"/>
    <w:rPr>
      <w:rFonts w:ascii="Verdana" w:hAnsi="Verdana"/>
      <w:i/>
      <w:iCs/>
      <w:color w:val="1F4232"/>
      <w:sz w:val="18"/>
    </w:rPr>
  </w:style>
  <w:style w:type="paragraph" w:styleId="IntenseQuote">
    <w:name w:val="Intense Quote"/>
    <w:basedOn w:val="Normal"/>
    <w:next w:val="Normal"/>
    <w:link w:val="IntenseQuoteChar"/>
    <w:uiPriority w:val="30"/>
    <w:qFormat/>
    <w:rsid w:val="00FC0ABD"/>
    <w:pPr>
      <w:pBdr>
        <w:top w:val="single" w:sz="4" w:space="10" w:color="1F4232"/>
        <w:bottom w:val="single" w:sz="4" w:space="10" w:color="1F4232"/>
      </w:pBdr>
      <w:spacing w:before="360" w:after="360"/>
      <w:ind w:left="864" w:right="864"/>
      <w:jc w:val="center"/>
    </w:pPr>
    <w:rPr>
      <w:i/>
      <w:iCs/>
      <w:color w:val="659B70"/>
    </w:rPr>
  </w:style>
  <w:style w:type="character" w:customStyle="1" w:styleId="IntenseQuoteChar">
    <w:name w:val="Intense Quote Char"/>
    <w:basedOn w:val="DefaultParagraphFont"/>
    <w:link w:val="IntenseQuote"/>
    <w:uiPriority w:val="30"/>
    <w:rsid w:val="00FC0ABD"/>
    <w:rPr>
      <w:rFonts w:ascii="Verdana" w:hAnsi="Verdana"/>
      <w:i/>
      <w:iCs/>
      <w:color w:val="659B70"/>
      <w:sz w:val="18"/>
    </w:rPr>
  </w:style>
  <w:style w:type="character" w:styleId="IntenseReference">
    <w:name w:val="Intense Reference"/>
    <w:basedOn w:val="DefaultParagraphFont"/>
    <w:uiPriority w:val="32"/>
    <w:qFormat/>
    <w:rsid w:val="00FC0ABD"/>
    <w:rPr>
      <w:b/>
      <w:bCs/>
      <w:smallCaps/>
      <w:color w:val="659B70"/>
      <w:spacing w:val="5"/>
    </w:rPr>
  </w:style>
  <w:style w:type="paragraph" w:styleId="ListParagraph">
    <w:name w:val="List Paragraph"/>
    <w:basedOn w:val="Normal"/>
    <w:uiPriority w:val="34"/>
    <w:qFormat/>
    <w:rsid w:val="00DF1A73"/>
    <w:pPr>
      <w:numPr>
        <w:numId w:val="24"/>
      </w:numPr>
      <w:ind w:left="794" w:hanging="227"/>
      <w:contextualSpacing/>
    </w:pPr>
  </w:style>
  <w:style w:type="paragraph" w:styleId="Header">
    <w:name w:val="header"/>
    <w:basedOn w:val="Normal"/>
    <w:link w:val="HeaderChar"/>
    <w:uiPriority w:val="99"/>
    <w:unhideWhenUsed/>
    <w:rsid w:val="00A6060A"/>
    <w:pPr>
      <w:tabs>
        <w:tab w:val="center" w:pos="4513"/>
        <w:tab w:val="right" w:pos="9026"/>
      </w:tabs>
    </w:pPr>
  </w:style>
  <w:style w:type="character" w:customStyle="1" w:styleId="HeaderChar">
    <w:name w:val="Header Char"/>
    <w:basedOn w:val="DefaultParagraphFont"/>
    <w:link w:val="Header"/>
    <w:uiPriority w:val="99"/>
    <w:rsid w:val="00A6060A"/>
    <w:rPr>
      <w:rFonts w:ascii="Verdana" w:hAnsi="Verdana"/>
      <w:sz w:val="18"/>
    </w:rPr>
  </w:style>
  <w:style w:type="paragraph" w:styleId="Footer">
    <w:name w:val="footer"/>
    <w:basedOn w:val="Normal"/>
    <w:link w:val="FooterChar"/>
    <w:uiPriority w:val="99"/>
    <w:unhideWhenUsed/>
    <w:rsid w:val="00576E00"/>
    <w:pPr>
      <w:tabs>
        <w:tab w:val="center" w:pos="4513"/>
        <w:tab w:val="right" w:pos="9026"/>
      </w:tabs>
    </w:pPr>
    <w:rPr>
      <w:sz w:val="13"/>
    </w:rPr>
  </w:style>
  <w:style w:type="character" w:customStyle="1" w:styleId="FooterChar">
    <w:name w:val="Footer Char"/>
    <w:basedOn w:val="DefaultParagraphFont"/>
    <w:link w:val="Footer"/>
    <w:uiPriority w:val="99"/>
    <w:rsid w:val="00576E00"/>
    <w:rPr>
      <w:rFonts w:ascii="Verdana" w:hAnsi="Verdana"/>
      <w:sz w:val="13"/>
    </w:rPr>
  </w:style>
  <w:style w:type="table" w:styleId="TableGrid">
    <w:name w:val="Table Grid"/>
    <w:basedOn w:val="TableNormal"/>
    <w:uiPriority w:val="39"/>
    <w:rsid w:val="00A6060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ubtleEmphasis">
    <w:name w:val="Subtle Emphasis"/>
    <w:basedOn w:val="DefaultParagraphFont"/>
    <w:uiPriority w:val="19"/>
    <w:qFormat/>
    <w:rsid w:val="00576E00"/>
    <w:rPr>
      <w:i/>
      <w:iCs/>
      <w:color w:val="00C4D2" w:themeColor="text1" w:themeTint="BF"/>
    </w:rPr>
  </w:style>
  <w:style w:type="character" w:styleId="PageNumber">
    <w:name w:val="page number"/>
    <w:basedOn w:val="DefaultParagraphFont"/>
    <w:uiPriority w:val="99"/>
    <w:semiHidden/>
    <w:unhideWhenUsed/>
    <w:rsid w:val="00576E00"/>
  </w:style>
  <w:style w:type="character" w:customStyle="1" w:styleId="Heading3Char">
    <w:name w:val="Heading 3 Char"/>
    <w:basedOn w:val="DefaultParagraphFont"/>
    <w:link w:val="Heading3"/>
    <w:uiPriority w:val="9"/>
    <w:rsid w:val="004A6708"/>
    <w:rPr>
      <w:rFonts w:ascii="Verdana" w:eastAsiaTheme="majorEastAsia" w:hAnsi="Verdana" w:cs="Times New Roman (Headings CS)"/>
      <w:b/>
      <w:color w:val="1F4232"/>
      <w:szCs w:val="26"/>
      <w:lang w:val="en-US"/>
    </w:rPr>
  </w:style>
  <w:style w:type="character" w:customStyle="1" w:styleId="Heading4Char">
    <w:name w:val="Heading 4 Char"/>
    <w:basedOn w:val="DefaultParagraphFont"/>
    <w:link w:val="Heading4"/>
    <w:uiPriority w:val="9"/>
    <w:rsid w:val="00A74445"/>
    <w:rPr>
      <w:rFonts w:ascii="Verdana" w:eastAsiaTheme="majorEastAsia" w:hAnsi="Verdana" w:cstheme="majorBidi"/>
      <w:b/>
      <w:iCs/>
      <w:color w:val="1F4232"/>
      <w:sz w:val="18"/>
    </w:rPr>
  </w:style>
  <w:style w:type="numbering" w:customStyle="1" w:styleId="CurrentList1">
    <w:name w:val="Current List1"/>
    <w:uiPriority w:val="99"/>
    <w:rsid w:val="0004493B"/>
    <w:pPr>
      <w:numPr>
        <w:numId w:val="3"/>
      </w:numPr>
    </w:pPr>
  </w:style>
  <w:style w:type="numbering" w:styleId="111111">
    <w:name w:val="Outline List 2"/>
    <w:basedOn w:val="NoList"/>
    <w:uiPriority w:val="99"/>
    <w:semiHidden/>
    <w:unhideWhenUsed/>
    <w:rsid w:val="0004493B"/>
    <w:pPr>
      <w:numPr>
        <w:numId w:val="4"/>
      </w:numPr>
    </w:pPr>
  </w:style>
  <w:style w:type="numbering" w:customStyle="1" w:styleId="CurrentList2">
    <w:name w:val="Current List2"/>
    <w:uiPriority w:val="99"/>
    <w:rsid w:val="0004493B"/>
    <w:pPr>
      <w:numPr>
        <w:numId w:val="6"/>
      </w:numPr>
    </w:pPr>
  </w:style>
  <w:style w:type="character" w:customStyle="1" w:styleId="Heading9Char">
    <w:name w:val="Heading 9 Char"/>
    <w:basedOn w:val="DefaultParagraphFont"/>
    <w:link w:val="Heading9"/>
    <w:uiPriority w:val="9"/>
    <w:rsid w:val="00A74445"/>
    <w:rPr>
      <w:rFonts w:ascii="Verdana" w:eastAsiaTheme="majorEastAsia" w:hAnsi="Verdana" w:cstheme="majorBidi"/>
      <w:i/>
      <w:iCs/>
      <w:color w:val="1F4232"/>
      <w:sz w:val="21"/>
      <w:szCs w:val="21"/>
    </w:rPr>
  </w:style>
  <w:style w:type="paragraph" w:styleId="Caption">
    <w:name w:val="caption"/>
    <w:basedOn w:val="Normal"/>
    <w:next w:val="Normal"/>
    <w:autoRedefine/>
    <w:uiPriority w:val="35"/>
    <w:unhideWhenUsed/>
    <w:qFormat/>
    <w:rsid w:val="00DD7DF8"/>
    <w:pPr>
      <w:spacing w:before="240" w:after="360"/>
    </w:pPr>
    <w:rPr>
      <w:i/>
      <w:iCs/>
      <w:color w:val="00676E" w:themeColor="text1"/>
      <w:szCs w:val="18"/>
    </w:rPr>
  </w:style>
  <w:style w:type="paragraph" w:styleId="ListBullet">
    <w:name w:val="List Bullet"/>
    <w:basedOn w:val="Normal"/>
    <w:uiPriority w:val="99"/>
    <w:unhideWhenUsed/>
    <w:qFormat/>
    <w:rsid w:val="001630B5"/>
    <w:pPr>
      <w:numPr>
        <w:numId w:val="22"/>
      </w:numPr>
      <w:contextualSpacing/>
    </w:pPr>
  </w:style>
  <w:style w:type="paragraph" w:styleId="ListBullet2">
    <w:name w:val="List Bullet 2"/>
    <w:basedOn w:val="Normal"/>
    <w:uiPriority w:val="99"/>
    <w:unhideWhenUsed/>
    <w:rsid w:val="001630B5"/>
    <w:pPr>
      <w:numPr>
        <w:numId w:val="21"/>
      </w:numPr>
      <w:contextualSpacing/>
    </w:pPr>
  </w:style>
  <w:style w:type="character" w:customStyle="1" w:styleId="Heading5Char">
    <w:name w:val="Heading 5 Char"/>
    <w:basedOn w:val="DefaultParagraphFont"/>
    <w:link w:val="Heading5"/>
    <w:uiPriority w:val="9"/>
    <w:semiHidden/>
    <w:rsid w:val="00A74445"/>
    <w:rPr>
      <w:rFonts w:ascii="Verdana" w:eastAsiaTheme="majorEastAsia" w:hAnsi="Verdana" w:cstheme="majorBidi"/>
      <w:color w:val="1F4232"/>
      <w:sz w:val="18"/>
    </w:rPr>
  </w:style>
  <w:style w:type="character" w:customStyle="1" w:styleId="Heading6Char">
    <w:name w:val="Heading 6 Char"/>
    <w:basedOn w:val="DefaultParagraphFont"/>
    <w:link w:val="Heading6"/>
    <w:uiPriority w:val="9"/>
    <w:semiHidden/>
    <w:rsid w:val="00A74445"/>
    <w:rPr>
      <w:rFonts w:ascii="Verdana" w:eastAsiaTheme="majorEastAsia" w:hAnsi="Verdana" w:cstheme="majorBidi"/>
      <w:color w:val="1F4232"/>
      <w:sz w:val="18"/>
    </w:rPr>
  </w:style>
  <w:style w:type="character" w:customStyle="1" w:styleId="Heading7Char">
    <w:name w:val="Heading 7 Char"/>
    <w:basedOn w:val="DefaultParagraphFont"/>
    <w:link w:val="Heading7"/>
    <w:uiPriority w:val="9"/>
    <w:semiHidden/>
    <w:rsid w:val="00A74445"/>
    <w:rPr>
      <w:rFonts w:ascii="Verdana" w:eastAsiaTheme="majorEastAsia" w:hAnsi="Verdana" w:cstheme="majorBidi"/>
      <w:i/>
      <w:iCs/>
      <w:color w:val="1F4232"/>
      <w:sz w:val="18"/>
    </w:rPr>
  </w:style>
  <w:style w:type="character" w:customStyle="1" w:styleId="Heading8Char">
    <w:name w:val="Heading 8 Char"/>
    <w:basedOn w:val="DefaultParagraphFont"/>
    <w:link w:val="Heading8"/>
    <w:uiPriority w:val="9"/>
    <w:semiHidden/>
    <w:rsid w:val="00A74445"/>
    <w:rPr>
      <w:rFonts w:ascii="Verdana" w:eastAsiaTheme="majorEastAsia" w:hAnsi="Verdana" w:cstheme="majorBidi"/>
      <w:color w:val="1F4232"/>
      <w:sz w:val="21"/>
      <w:szCs w:val="21"/>
    </w:rPr>
  </w:style>
  <w:style w:type="numbering" w:customStyle="1" w:styleId="CurrentList3">
    <w:name w:val="Current List3"/>
    <w:uiPriority w:val="99"/>
    <w:rsid w:val="00340D18"/>
    <w:pPr>
      <w:numPr>
        <w:numId w:val="26"/>
      </w:numPr>
    </w:pPr>
  </w:style>
  <w:style w:type="paragraph" w:styleId="TOCHeading">
    <w:name w:val="TOC Heading"/>
    <w:basedOn w:val="Heading1"/>
    <w:next w:val="Normal"/>
    <w:uiPriority w:val="39"/>
    <w:unhideWhenUsed/>
    <w:qFormat/>
    <w:rsid w:val="00DD2408"/>
    <w:pPr>
      <w:numPr>
        <w:numId w:val="0"/>
      </w:numPr>
      <w:spacing w:line="276" w:lineRule="auto"/>
      <w:outlineLvl w:val="9"/>
    </w:pPr>
    <w:rPr>
      <w:bCs/>
      <w:color w:val="D2110E" w:themeColor="accent1" w:themeShade="BF"/>
      <w:sz w:val="28"/>
      <w:szCs w:val="28"/>
      <w:lang w:val="en-US"/>
    </w:rPr>
  </w:style>
  <w:style w:type="paragraph" w:styleId="TOC2">
    <w:name w:val="toc 2"/>
    <w:basedOn w:val="Normal"/>
    <w:next w:val="Normal"/>
    <w:autoRedefine/>
    <w:uiPriority w:val="39"/>
    <w:unhideWhenUsed/>
    <w:rsid w:val="00DD2408"/>
    <w:pPr>
      <w:ind w:left="180"/>
    </w:pPr>
    <w:rPr>
      <w:rFonts w:cstheme="minorHAnsi"/>
      <w:b/>
      <w:bCs/>
      <w:sz w:val="22"/>
      <w:szCs w:val="22"/>
    </w:rPr>
  </w:style>
  <w:style w:type="paragraph" w:styleId="TOC1">
    <w:name w:val="toc 1"/>
    <w:basedOn w:val="Normal"/>
    <w:next w:val="Normal"/>
    <w:autoRedefine/>
    <w:uiPriority w:val="39"/>
    <w:unhideWhenUsed/>
    <w:rsid w:val="00DD2408"/>
    <w:rPr>
      <w:rFonts w:cstheme="minorHAnsi"/>
      <w:b/>
      <w:bCs/>
      <w:i/>
      <w:iCs/>
      <w:sz w:val="24"/>
    </w:rPr>
  </w:style>
  <w:style w:type="paragraph" w:styleId="TOC3">
    <w:name w:val="toc 3"/>
    <w:basedOn w:val="Normal"/>
    <w:next w:val="Normal"/>
    <w:autoRedefine/>
    <w:uiPriority w:val="39"/>
    <w:unhideWhenUsed/>
    <w:rsid w:val="00DD2408"/>
    <w:pPr>
      <w:ind w:left="360"/>
    </w:pPr>
    <w:rPr>
      <w:rFonts w:cstheme="minorHAnsi"/>
      <w:sz w:val="20"/>
      <w:szCs w:val="20"/>
    </w:rPr>
  </w:style>
  <w:style w:type="paragraph" w:styleId="TOC4">
    <w:name w:val="toc 4"/>
    <w:basedOn w:val="Normal"/>
    <w:next w:val="Normal"/>
    <w:autoRedefine/>
    <w:uiPriority w:val="39"/>
    <w:unhideWhenUsed/>
    <w:rsid w:val="00DD2408"/>
    <w:pPr>
      <w:ind w:left="540"/>
    </w:pPr>
    <w:rPr>
      <w:rFonts w:cstheme="minorHAnsi"/>
      <w:sz w:val="20"/>
      <w:szCs w:val="20"/>
    </w:rPr>
  </w:style>
  <w:style w:type="paragraph" w:styleId="TOC5">
    <w:name w:val="toc 5"/>
    <w:basedOn w:val="Normal"/>
    <w:next w:val="Normal"/>
    <w:autoRedefine/>
    <w:uiPriority w:val="39"/>
    <w:unhideWhenUsed/>
    <w:rsid w:val="00DD2408"/>
    <w:pPr>
      <w:ind w:left="720"/>
    </w:pPr>
    <w:rPr>
      <w:rFonts w:cstheme="minorHAnsi"/>
      <w:sz w:val="20"/>
      <w:szCs w:val="20"/>
    </w:rPr>
  </w:style>
  <w:style w:type="paragraph" w:styleId="TOC6">
    <w:name w:val="toc 6"/>
    <w:basedOn w:val="Normal"/>
    <w:next w:val="Normal"/>
    <w:autoRedefine/>
    <w:uiPriority w:val="39"/>
    <w:unhideWhenUsed/>
    <w:rsid w:val="00DD2408"/>
    <w:pPr>
      <w:ind w:left="900"/>
    </w:pPr>
    <w:rPr>
      <w:rFonts w:cstheme="minorHAnsi"/>
      <w:sz w:val="20"/>
      <w:szCs w:val="20"/>
    </w:rPr>
  </w:style>
  <w:style w:type="paragraph" w:styleId="TOC7">
    <w:name w:val="toc 7"/>
    <w:basedOn w:val="Normal"/>
    <w:next w:val="Normal"/>
    <w:autoRedefine/>
    <w:uiPriority w:val="39"/>
    <w:unhideWhenUsed/>
    <w:rsid w:val="00DD2408"/>
    <w:pPr>
      <w:ind w:left="1080"/>
    </w:pPr>
    <w:rPr>
      <w:rFonts w:cstheme="minorHAnsi"/>
      <w:sz w:val="20"/>
      <w:szCs w:val="20"/>
    </w:rPr>
  </w:style>
  <w:style w:type="paragraph" w:styleId="TOC8">
    <w:name w:val="toc 8"/>
    <w:basedOn w:val="Normal"/>
    <w:next w:val="Normal"/>
    <w:autoRedefine/>
    <w:uiPriority w:val="39"/>
    <w:unhideWhenUsed/>
    <w:rsid w:val="00DD2408"/>
    <w:pPr>
      <w:ind w:left="1260"/>
    </w:pPr>
    <w:rPr>
      <w:rFonts w:cstheme="minorHAnsi"/>
      <w:sz w:val="20"/>
      <w:szCs w:val="20"/>
    </w:rPr>
  </w:style>
  <w:style w:type="paragraph" w:styleId="TOC9">
    <w:name w:val="toc 9"/>
    <w:basedOn w:val="Normal"/>
    <w:next w:val="Normal"/>
    <w:autoRedefine/>
    <w:uiPriority w:val="39"/>
    <w:unhideWhenUsed/>
    <w:rsid w:val="00DD2408"/>
    <w:pPr>
      <w:ind w:left="1440"/>
    </w:pPr>
    <w:rPr>
      <w:rFonts w:cstheme="minorHAnsi"/>
      <w:sz w:val="20"/>
      <w:szCs w:val="20"/>
    </w:rPr>
  </w:style>
  <w:style w:type="character" w:styleId="Hyperlink">
    <w:name w:val="Hyperlink"/>
    <w:basedOn w:val="DefaultParagraphFont"/>
    <w:uiPriority w:val="99"/>
    <w:unhideWhenUsed/>
    <w:rsid w:val="00DD6E79"/>
    <w:rPr>
      <w:color w:val="00676E" w:themeColor="hyperlink"/>
      <w:u w:val="single"/>
    </w:rPr>
  </w:style>
  <w:style w:type="table" w:styleId="GridTable2-Accent1">
    <w:name w:val="Grid Table 2 Accent 1"/>
    <w:basedOn w:val="TableNormal"/>
    <w:uiPriority w:val="47"/>
    <w:rsid w:val="007E551B"/>
    <w:tblPr>
      <w:tblStyleRowBandSize w:val="1"/>
      <w:tblStyleColBandSize w:val="1"/>
      <w:tblBorders>
        <w:top w:val="single" w:sz="2" w:space="0" w:color="F78A88" w:themeColor="accent1" w:themeTint="99"/>
        <w:bottom w:val="single" w:sz="2" w:space="0" w:color="F78A88" w:themeColor="accent1" w:themeTint="99"/>
        <w:insideH w:val="single" w:sz="2" w:space="0" w:color="F78A88" w:themeColor="accent1" w:themeTint="99"/>
        <w:insideV w:val="single" w:sz="2" w:space="0" w:color="F78A88" w:themeColor="accent1" w:themeTint="99"/>
      </w:tblBorders>
    </w:tblPr>
    <w:tblStylePr w:type="firstRow">
      <w:rPr>
        <w:b/>
        <w:bCs/>
      </w:rPr>
      <w:tblPr/>
      <w:tcPr>
        <w:tcBorders>
          <w:top w:val="nil"/>
          <w:bottom w:val="single" w:sz="12" w:space="0" w:color="F78A88" w:themeColor="accent1" w:themeTint="99"/>
          <w:insideH w:val="nil"/>
          <w:insideV w:val="nil"/>
        </w:tcBorders>
        <w:shd w:val="clear" w:color="auto" w:fill="FFFFFF" w:themeFill="background1"/>
      </w:tcPr>
    </w:tblStylePr>
    <w:tblStylePr w:type="lastRow">
      <w:rPr>
        <w:b/>
        <w:bCs/>
      </w:rPr>
      <w:tblPr/>
      <w:tcPr>
        <w:tcBorders>
          <w:top w:val="double" w:sz="2" w:space="0" w:color="F78A88"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CD8D7" w:themeFill="accent1" w:themeFillTint="33"/>
      </w:tcPr>
    </w:tblStylePr>
    <w:tblStylePr w:type="band1Horz">
      <w:tblPr/>
      <w:tcPr>
        <w:shd w:val="clear" w:color="auto" w:fill="FCD8D7" w:themeFill="accent1" w:themeFillTint="33"/>
      </w:tcPr>
    </w:tblStylePr>
  </w:style>
  <w:style w:type="table" w:styleId="GridTable5Dark-Accent1">
    <w:name w:val="Grid Table 5 Dark Accent 1"/>
    <w:basedOn w:val="TableNormal"/>
    <w:uiPriority w:val="50"/>
    <w:rsid w:val="007E551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CD8D7"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23E3A"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23E3A"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23E3A"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23E3A" w:themeFill="accent1"/>
      </w:tcPr>
    </w:tblStylePr>
    <w:tblStylePr w:type="band1Vert">
      <w:tblPr/>
      <w:tcPr>
        <w:shd w:val="clear" w:color="auto" w:fill="F9B1B0" w:themeFill="accent1" w:themeFillTint="66"/>
      </w:tcPr>
    </w:tblStylePr>
    <w:tblStylePr w:type="band1Horz">
      <w:tblPr/>
      <w:tcPr>
        <w:shd w:val="clear" w:color="auto" w:fill="F9B1B0" w:themeFill="accent1" w:themeFillTint="66"/>
      </w:tcPr>
    </w:tblStylePr>
  </w:style>
  <w:style w:type="table" w:styleId="ListTable4">
    <w:name w:val="List Table 4"/>
    <w:basedOn w:val="TableNormal"/>
    <w:uiPriority w:val="49"/>
    <w:rsid w:val="007E551B"/>
    <w:tblPr>
      <w:tblStyleRowBandSize w:val="1"/>
      <w:tblStyleColBandSize w:val="1"/>
      <w:tblBorders>
        <w:top w:val="single" w:sz="4" w:space="0" w:color="0FEFFF" w:themeColor="text1" w:themeTint="99"/>
        <w:left w:val="single" w:sz="4" w:space="0" w:color="0FEFFF" w:themeColor="text1" w:themeTint="99"/>
        <w:bottom w:val="single" w:sz="4" w:space="0" w:color="0FEFFF" w:themeColor="text1" w:themeTint="99"/>
        <w:right w:val="single" w:sz="4" w:space="0" w:color="0FEFFF" w:themeColor="text1" w:themeTint="99"/>
        <w:insideH w:val="single" w:sz="4" w:space="0" w:color="0FEFFF" w:themeColor="text1" w:themeTint="99"/>
      </w:tblBorders>
    </w:tblPr>
    <w:tblStylePr w:type="firstRow">
      <w:rPr>
        <w:b/>
        <w:bCs/>
        <w:color w:val="FFFFFF" w:themeColor="background1"/>
      </w:rPr>
      <w:tblPr/>
      <w:tcPr>
        <w:tcBorders>
          <w:top w:val="single" w:sz="4" w:space="0" w:color="00676E" w:themeColor="text1"/>
          <w:left w:val="single" w:sz="4" w:space="0" w:color="00676E" w:themeColor="text1"/>
          <w:bottom w:val="single" w:sz="4" w:space="0" w:color="00676E" w:themeColor="text1"/>
          <w:right w:val="single" w:sz="4" w:space="0" w:color="00676E" w:themeColor="text1"/>
          <w:insideH w:val="nil"/>
        </w:tcBorders>
        <w:shd w:val="clear" w:color="auto" w:fill="00676E" w:themeFill="text1"/>
      </w:tcPr>
    </w:tblStylePr>
    <w:tblStylePr w:type="lastRow">
      <w:rPr>
        <w:b/>
        <w:bCs/>
      </w:rPr>
      <w:tblPr/>
      <w:tcPr>
        <w:tcBorders>
          <w:top w:val="double" w:sz="4" w:space="0" w:color="0FEFFF" w:themeColor="text1" w:themeTint="99"/>
        </w:tcBorders>
      </w:tcPr>
    </w:tblStylePr>
    <w:tblStylePr w:type="firstCol">
      <w:rPr>
        <w:b/>
        <w:bCs/>
      </w:rPr>
    </w:tblStylePr>
    <w:tblStylePr w:type="lastCol">
      <w:rPr>
        <w:b/>
        <w:bCs/>
      </w:rPr>
    </w:tblStylePr>
    <w:tblStylePr w:type="band1Vert">
      <w:tblPr/>
      <w:tcPr>
        <w:shd w:val="clear" w:color="auto" w:fill="AFF9FF" w:themeFill="text1" w:themeFillTint="33"/>
      </w:tcPr>
    </w:tblStylePr>
    <w:tblStylePr w:type="band1Horz">
      <w:tblPr/>
      <w:tcPr>
        <w:shd w:val="clear" w:color="auto" w:fill="AFF9FF" w:themeFill="text1" w:themeFillTint="33"/>
      </w:tcPr>
    </w:tblStylePr>
  </w:style>
  <w:style w:type="table" w:styleId="ListTable7Colorful-Accent1">
    <w:name w:val="List Table 7 Colorful Accent 1"/>
    <w:basedOn w:val="TableNormal"/>
    <w:uiPriority w:val="52"/>
    <w:rsid w:val="007E551B"/>
    <w:rPr>
      <w:color w:val="D2110E"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23E3A"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23E3A"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23E3A"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23E3A" w:themeColor="accent1"/>
        </w:tcBorders>
        <w:shd w:val="clear" w:color="auto" w:fill="FFFFFF" w:themeFill="background1"/>
      </w:tcPr>
    </w:tblStylePr>
    <w:tblStylePr w:type="band1Vert">
      <w:tblPr/>
      <w:tcPr>
        <w:shd w:val="clear" w:color="auto" w:fill="FCD8D7" w:themeFill="accent1" w:themeFillTint="33"/>
      </w:tcPr>
    </w:tblStylePr>
    <w:tblStylePr w:type="band1Horz">
      <w:tblPr/>
      <w:tcPr>
        <w:shd w:val="clear" w:color="auto" w:fill="FCD8D7"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6Colorful-Accent1">
    <w:name w:val="List Table 6 Colorful Accent 1"/>
    <w:basedOn w:val="TableNormal"/>
    <w:uiPriority w:val="51"/>
    <w:rsid w:val="007E551B"/>
    <w:rPr>
      <w:color w:val="D2110E" w:themeColor="accent1" w:themeShade="BF"/>
    </w:rPr>
    <w:tblPr>
      <w:tblStyleRowBandSize w:val="1"/>
      <w:tblStyleColBandSize w:val="1"/>
      <w:tblBorders>
        <w:top w:val="single" w:sz="4" w:space="0" w:color="F23E3A" w:themeColor="accent1"/>
        <w:bottom w:val="single" w:sz="4" w:space="0" w:color="F23E3A" w:themeColor="accent1"/>
      </w:tblBorders>
    </w:tblPr>
    <w:tblStylePr w:type="firstRow">
      <w:rPr>
        <w:b/>
        <w:bCs/>
      </w:rPr>
      <w:tblPr/>
      <w:tcPr>
        <w:tcBorders>
          <w:bottom w:val="single" w:sz="4" w:space="0" w:color="F23E3A" w:themeColor="accent1"/>
        </w:tcBorders>
      </w:tcPr>
    </w:tblStylePr>
    <w:tblStylePr w:type="lastRow">
      <w:rPr>
        <w:b/>
        <w:bCs/>
      </w:rPr>
      <w:tblPr/>
      <w:tcPr>
        <w:tcBorders>
          <w:top w:val="double" w:sz="4" w:space="0" w:color="F23E3A" w:themeColor="accent1"/>
        </w:tcBorders>
      </w:tcPr>
    </w:tblStylePr>
    <w:tblStylePr w:type="firstCol">
      <w:rPr>
        <w:b/>
        <w:bCs/>
      </w:rPr>
    </w:tblStylePr>
    <w:tblStylePr w:type="lastCol">
      <w:rPr>
        <w:b/>
        <w:bCs/>
      </w:rPr>
    </w:tblStylePr>
    <w:tblStylePr w:type="band1Vert">
      <w:tblPr/>
      <w:tcPr>
        <w:shd w:val="clear" w:color="auto" w:fill="FCD8D7" w:themeFill="accent1" w:themeFillTint="33"/>
      </w:tcPr>
    </w:tblStylePr>
    <w:tblStylePr w:type="band1Horz">
      <w:tblPr/>
      <w:tcPr>
        <w:shd w:val="clear" w:color="auto" w:fill="FCD8D7" w:themeFill="accent1" w:themeFillTint="33"/>
      </w:tcPr>
    </w:tblStylePr>
  </w:style>
  <w:style w:type="paragraph" w:styleId="TableofFigures">
    <w:name w:val="table of figures"/>
    <w:basedOn w:val="Normal"/>
    <w:next w:val="Normal"/>
    <w:uiPriority w:val="99"/>
    <w:unhideWhenUsed/>
    <w:rsid w:val="004A6708"/>
  </w:style>
  <w:style w:type="numbering" w:customStyle="1" w:styleId="CurrentList4">
    <w:name w:val="Current List4"/>
    <w:uiPriority w:val="99"/>
    <w:rsid w:val="007E551B"/>
    <w:pPr>
      <w:numPr>
        <w:numId w:val="28"/>
      </w:numPr>
    </w:pPr>
  </w:style>
  <w:style w:type="numbering" w:customStyle="1" w:styleId="CurrentList5">
    <w:name w:val="Current List5"/>
    <w:uiPriority w:val="99"/>
    <w:rsid w:val="007E551B"/>
    <w:pPr>
      <w:numPr>
        <w:numId w:val="29"/>
      </w:numPr>
    </w:pPr>
  </w:style>
  <w:style w:type="numbering" w:customStyle="1" w:styleId="CurrentList6">
    <w:name w:val="Current List6"/>
    <w:uiPriority w:val="99"/>
    <w:rsid w:val="007E551B"/>
    <w:pPr>
      <w:numPr>
        <w:numId w:val="30"/>
      </w:numPr>
    </w:pPr>
  </w:style>
  <w:style w:type="numbering" w:customStyle="1" w:styleId="CurrentList7">
    <w:name w:val="Current List7"/>
    <w:uiPriority w:val="99"/>
    <w:rsid w:val="007E551B"/>
    <w:pPr>
      <w:numPr>
        <w:numId w:val="31"/>
      </w:numPr>
    </w:pPr>
  </w:style>
  <w:style w:type="numbering" w:customStyle="1" w:styleId="CurrentList8">
    <w:name w:val="Current List8"/>
    <w:uiPriority w:val="99"/>
    <w:rsid w:val="007E551B"/>
    <w:pPr>
      <w:numPr>
        <w:numId w:val="32"/>
      </w:numPr>
    </w:pPr>
  </w:style>
  <w:style w:type="numbering" w:customStyle="1" w:styleId="CurrentList9">
    <w:name w:val="Current List9"/>
    <w:uiPriority w:val="99"/>
    <w:rsid w:val="004A6708"/>
    <w:pPr>
      <w:numPr>
        <w:numId w:val="33"/>
      </w:numPr>
    </w:pPr>
  </w:style>
  <w:style w:type="numbering" w:customStyle="1" w:styleId="CurrentList10">
    <w:name w:val="Current List10"/>
    <w:uiPriority w:val="99"/>
    <w:rsid w:val="004A6708"/>
    <w:pPr>
      <w:numPr>
        <w:numId w:val="34"/>
      </w:numPr>
    </w:pPr>
  </w:style>
  <w:style w:type="table" w:styleId="GridTable4-Accent1">
    <w:name w:val="Grid Table 4 Accent 1"/>
    <w:basedOn w:val="TableNormal"/>
    <w:uiPriority w:val="49"/>
    <w:rsid w:val="009020AD"/>
    <w:tblPr>
      <w:tblStyleRowBandSize w:val="1"/>
      <w:tblStyleColBandSize w:val="1"/>
      <w:tblBorders>
        <w:top w:val="single" w:sz="4" w:space="0" w:color="F78A88" w:themeColor="accent1" w:themeTint="99"/>
        <w:left w:val="single" w:sz="4" w:space="0" w:color="F78A88" w:themeColor="accent1" w:themeTint="99"/>
        <w:bottom w:val="single" w:sz="4" w:space="0" w:color="F78A88" w:themeColor="accent1" w:themeTint="99"/>
        <w:right w:val="single" w:sz="4" w:space="0" w:color="F78A88" w:themeColor="accent1" w:themeTint="99"/>
        <w:insideH w:val="single" w:sz="4" w:space="0" w:color="F78A88" w:themeColor="accent1" w:themeTint="99"/>
        <w:insideV w:val="single" w:sz="4" w:space="0" w:color="F78A88" w:themeColor="accent1" w:themeTint="99"/>
      </w:tblBorders>
    </w:tblPr>
    <w:tblStylePr w:type="firstRow">
      <w:rPr>
        <w:b/>
        <w:bCs/>
        <w:color w:val="FFFFFF" w:themeColor="background1"/>
      </w:rPr>
      <w:tblPr/>
      <w:tcPr>
        <w:tcBorders>
          <w:top w:val="single" w:sz="4" w:space="0" w:color="F23E3A" w:themeColor="accent1"/>
          <w:left w:val="single" w:sz="4" w:space="0" w:color="F23E3A" w:themeColor="accent1"/>
          <w:bottom w:val="single" w:sz="4" w:space="0" w:color="F23E3A" w:themeColor="accent1"/>
          <w:right w:val="single" w:sz="4" w:space="0" w:color="F23E3A" w:themeColor="accent1"/>
          <w:insideH w:val="nil"/>
          <w:insideV w:val="nil"/>
        </w:tcBorders>
        <w:shd w:val="clear" w:color="auto" w:fill="F23E3A" w:themeFill="accent1"/>
      </w:tcPr>
    </w:tblStylePr>
    <w:tblStylePr w:type="lastRow">
      <w:rPr>
        <w:b/>
        <w:bCs/>
      </w:rPr>
      <w:tblPr/>
      <w:tcPr>
        <w:tcBorders>
          <w:top w:val="double" w:sz="4" w:space="0" w:color="F23E3A" w:themeColor="accent1"/>
        </w:tcBorders>
      </w:tcPr>
    </w:tblStylePr>
    <w:tblStylePr w:type="firstCol">
      <w:rPr>
        <w:b/>
        <w:bCs/>
      </w:rPr>
    </w:tblStylePr>
    <w:tblStylePr w:type="lastCol">
      <w:rPr>
        <w:b/>
        <w:bCs/>
      </w:rPr>
    </w:tblStylePr>
    <w:tblStylePr w:type="band1Vert">
      <w:tblPr/>
      <w:tcPr>
        <w:shd w:val="clear" w:color="auto" w:fill="FCD8D7" w:themeFill="accent1" w:themeFillTint="33"/>
      </w:tcPr>
    </w:tblStylePr>
    <w:tblStylePr w:type="band1Horz">
      <w:tblPr/>
      <w:tcPr>
        <w:shd w:val="clear" w:color="auto" w:fill="FCD8D7" w:themeFill="accent1" w:themeFillTint="33"/>
      </w:tcPr>
    </w:tblStylePr>
  </w:style>
  <w:style w:type="numbering" w:customStyle="1" w:styleId="CurrentList11">
    <w:name w:val="Current List11"/>
    <w:uiPriority w:val="99"/>
    <w:rsid w:val="004A5050"/>
    <w:pPr>
      <w:numPr>
        <w:numId w:val="35"/>
      </w:numPr>
    </w:pPr>
  </w:style>
  <w:style w:type="numbering" w:customStyle="1" w:styleId="CurrentList12">
    <w:name w:val="Current List12"/>
    <w:uiPriority w:val="99"/>
    <w:rsid w:val="004A5050"/>
    <w:pPr>
      <w:numPr>
        <w:numId w:val="36"/>
      </w:numPr>
    </w:pPr>
  </w:style>
  <w:style w:type="numbering" w:customStyle="1" w:styleId="CurrentList13">
    <w:name w:val="Current List13"/>
    <w:uiPriority w:val="99"/>
    <w:rsid w:val="004A5050"/>
    <w:pPr>
      <w:numPr>
        <w:numId w:val="37"/>
      </w:numPr>
    </w:pPr>
  </w:style>
  <w:style w:type="numbering" w:customStyle="1" w:styleId="CurrentList14">
    <w:name w:val="Current List14"/>
    <w:uiPriority w:val="99"/>
    <w:rsid w:val="004A5050"/>
    <w:pPr>
      <w:numPr>
        <w:numId w:val="38"/>
      </w:numPr>
    </w:pPr>
  </w:style>
  <w:style w:type="numbering" w:customStyle="1" w:styleId="CurrentList15">
    <w:name w:val="Current List15"/>
    <w:uiPriority w:val="99"/>
    <w:rsid w:val="004A5050"/>
    <w:pPr>
      <w:numPr>
        <w:numId w:val="39"/>
      </w:numPr>
    </w:pPr>
  </w:style>
  <w:style w:type="numbering" w:customStyle="1" w:styleId="CurrentList16">
    <w:name w:val="Current List16"/>
    <w:uiPriority w:val="99"/>
    <w:rsid w:val="004A5050"/>
    <w:pPr>
      <w:numPr>
        <w:numId w:val="40"/>
      </w:numPr>
    </w:pPr>
  </w:style>
  <w:style w:type="character" w:styleId="UnresolvedMention">
    <w:name w:val="Unresolved Mention"/>
    <w:basedOn w:val="DefaultParagraphFont"/>
    <w:uiPriority w:val="99"/>
    <w:semiHidden/>
    <w:unhideWhenUsed/>
    <w:rsid w:val="003C53F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73824558">
      <w:bodyDiv w:val="1"/>
      <w:marLeft w:val="0"/>
      <w:marRight w:val="0"/>
      <w:marTop w:val="0"/>
      <w:marBottom w:val="0"/>
      <w:divBdr>
        <w:top w:val="none" w:sz="0" w:space="0" w:color="auto"/>
        <w:left w:val="none" w:sz="0" w:space="0" w:color="auto"/>
        <w:bottom w:val="none" w:sz="0" w:space="0" w:color="auto"/>
        <w:right w:val="none" w:sz="0" w:space="0" w:color="auto"/>
      </w:divBdr>
    </w:div>
    <w:div w:id="183054567">
      <w:bodyDiv w:val="1"/>
      <w:marLeft w:val="0"/>
      <w:marRight w:val="0"/>
      <w:marTop w:val="0"/>
      <w:marBottom w:val="0"/>
      <w:divBdr>
        <w:top w:val="none" w:sz="0" w:space="0" w:color="auto"/>
        <w:left w:val="none" w:sz="0" w:space="0" w:color="auto"/>
        <w:bottom w:val="none" w:sz="0" w:space="0" w:color="auto"/>
        <w:right w:val="none" w:sz="0" w:space="0" w:color="auto"/>
      </w:divBdr>
    </w:div>
    <w:div w:id="328335618">
      <w:bodyDiv w:val="1"/>
      <w:marLeft w:val="0"/>
      <w:marRight w:val="0"/>
      <w:marTop w:val="0"/>
      <w:marBottom w:val="0"/>
      <w:divBdr>
        <w:top w:val="none" w:sz="0" w:space="0" w:color="auto"/>
        <w:left w:val="none" w:sz="0" w:space="0" w:color="auto"/>
        <w:bottom w:val="none" w:sz="0" w:space="0" w:color="auto"/>
        <w:right w:val="none" w:sz="0" w:space="0" w:color="auto"/>
      </w:divBdr>
    </w:div>
    <w:div w:id="332534677">
      <w:bodyDiv w:val="1"/>
      <w:marLeft w:val="0"/>
      <w:marRight w:val="0"/>
      <w:marTop w:val="0"/>
      <w:marBottom w:val="0"/>
      <w:divBdr>
        <w:top w:val="none" w:sz="0" w:space="0" w:color="auto"/>
        <w:left w:val="none" w:sz="0" w:space="0" w:color="auto"/>
        <w:bottom w:val="none" w:sz="0" w:space="0" w:color="auto"/>
        <w:right w:val="none" w:sz="0" w:space="0" w:color="auto"/>
      </w:divBdr>
    </w:div>
    <w:div w:id="467473417">
      <w:bodyDiv w:val="1"/>
      <w:marLeft w:val="0"/>
      <w:marRight w:val="0"/>
      <w:marTop w:val="0"/>
      <w:marBottom w:val="0"/>
      <w:divBdr>
        <w:top w:val="none" w:sz="0" w:space="0" w:color="auto"/>
        <w:left w:val="none" w:sz="0" w:space="0" w:color="auto"/>
        <w:bottom w:val="none" w:sz="0" w:space="0" w:color="auto"/>
        <w:right w:val="none" w:sz="0" w:space="0" w:color="auto"/>
      </w:divBdr>
    </w:div>
    <w:div w:id="1379621933">
      <w:bodyDiv w:val="1"/>
      <w:marLeft w:val="0"/>
      <w:marRight w:val="0"/>
      <w:marTop w:val="0"/>
      <w:marBottom w:val="0"/>
      <w:divBdr>
        <w:top w:val="none" w:sz="0" w:space="0" w:color="auto"/>
        <w:left w:val="none" w:sz="0" w:space="0" w:color="auto"/>
        <w:bottom w:val="none" w:sz="0" w:space="0" w:color="auto"/>
        <w:right w:val="none" w:sz="0" w:space="0" w:color="auto"/>
      </w:divBdr>
    </w:div>
    <w:div w:id="1393428481">
      <w:bodyDiv w:val="1"/>
      <w:marLeft w:val="0"/>
      <w:marRight w:val="0"/>
      <w:marTop w:val="0"/>
      <w:marBottom w:val="0"/>
      <w:divBdr>
        <w:top w:val="none" w:sz="0" w:space="0" w:color="auto"/>
        <w:left w:val="none" w:sz="0" w:space="0" w:color="auto"/>
        <w:bottom w:val="none" w:sz="0" w:space="0" w:color="auto"/>
        <w:right w:val="none" w:sz="0" w:space="0" w:color="auto"/>
      </w:divBdr>
    </w:div>
    <w:div w:id="1459492329">
      <w:bodyDiv w:val="1"/>
      <w:marLeft w:val="0"/>
      <w:marRight w:val="0"/>
      <w:marTop w:val="0"/>
      <w:marBottom w:val="0"/>
      <w:divBdr>
        <w:top w:val="none" w:sz="0" w:space="0" w:color="auto"/>
        <w:left w:val="none" w:sz="0" w:space="0" w:color="auto"/>
        <w:bottom w:val="none" w:sz="0" w:space="0" w:color="auto"/>
        <w:right w:val="none" w:sz="0" w:space="0" w:color="auto"/>
      </w:divBdr>
    </w:div>
    <w:div w:id="1892421549">
      <w:bodyDiv w:val="1"/>
      <w:marLeft w:val="0"/>
      <w:marRight w:val="0"/>
      <w:marTop w:val="0"/>
      <w:marBottom w:val="0"/>
      <w:divBdr>
        <w:top w:val="none" w:sz="0" w:space="0" w:color="auto"/>
        <w:left w:val="none" w:sz="0" w:space="0" w:color="auto"/>
        <w:bottom w:val="none" w:sz="0" w:space="0" w:color="auto"/>
        <w:right w:val="none" w:sz="0" w:space="0" w:color="auto"/>
      </w:divBdr>
    </w:div>
    <w:div w:id="20693018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2.xml"/><Relationship Id="rId18" Type="http://schemas.openxmlformats.org/officeDocument/2006/relationships/footer" Target="footer5.xml"/><Relationship Id="rId3" Type="http://schemas.openxmlformats.org/officeDocument/2006/relationships/styles" Target="styles.xml"/><Relationship Id="rId21" Type="http://schemas.openxmlformats.org/officeDocument/2006/relationships/image" Target="media/image3.svg"/><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header" Target="header4.xml"/><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image" Target="media/image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image" Target="media/image6.svg"/><Relationship Id="rId10" Type="http://schemas.openxmlformats.org/officeDocument/2006/relationships/header" Target="header1.xml"/><Relationship Id="rId19" Type="http://schemas.openxmlformats.org/officeDocument/2006/relationships/image" Target="media/image7.png"/><Relationship Id="rId4" Type="http://schemas.openxmlformats.org/officeDocument/2006/relationships/settings" Target="settings.xml"/><Relationship Id="rId9" Type="http://schemas.openxmlformats.org/officeDocument/2006/relationships/chart" Target="charts/chart1.xml"/><Relationship Id="rId14" Type="http://schemas.openxmlformats.org/officeDocument/2006/relationships/footer" Target="footer3.xml"/><Relationship Id="rId22" Type="http://schemas.openxmlformats.org/officeDocument/2006/relationships/image" Target="media/image5.png"/></Relationships>
</file>

<file path=word/_rels/footer3.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hyperlink" Target="http://www.cost.eu" TargetMode="External"/><Relationship Id="rId1" Type="http://schemas.openxmlformats.org/officeDocument/2006/relationships/hyperlink" Target="http://www.cost.eu" TargetMode="External"/><Relationship Id="rId4" Type="http://schemas.openxmlformats.org/officeDocument/2006/relationships/image" Target="media/image6.svg"/></Relationships>
</file>

<file path=word/_rels/header1.xml.rels><?xml version="1.0" encoding="UTF-8" standalone="yes"?>
<Relationships xmlns="http://schemas.openxmlformats.org/package/2006/relationships"><Relationship Id="rId2" Type="http://schemas.openxmlformats.org/officeDocument/2006/relationships/image" Target="media/image3.svg"/><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3" Type="http://schemas.openxmlformats.org/officeDocument/2006/relationships/image" Target="media/image3.svg"/><Relationship Id="rId2" Type="http://schemas.openxmlformats.org/officeDocument/2006/relationships/image" Target="media/image2.png"/><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2" Type="http://schemas.openxmlformats.org/officeDocument/2006/relationships/image" Target="media/image3.svg"/><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2" Type="http://schemas.openxmlformats.org/officeDocument/2006/relationships/image" Target="media/image3.svg"/><Relationship Id="rId1" Type="http://schemas.openxmlformats.org/officeDocument/2006/relationships/image" Target="media/image2.png"/></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pt-PT"/>
        </a:p>
      </c:txPr>
    </c:title>
    <c:autoTitleDeleted val="0"/>
    <c:plotArea>
      <c:layout/>
      <c:barChart>
        <c:barDir val="col"/>
        <c:grouping val="clustered"/>
        <c:varyColors val="0"/>
        <c:ser>
          <c:idx val="0"/>
          <c:order val="0"/>
          <c:tx>
            <c:strRef>
              <c:f>Sheet1!$B$1</c:f>
              <c:strCache>
                <c:ptCount val="1"/>
                <c:pt idx="0">
                  <c:v>Series 1</c:v>
                </c:pt>
              </c:strCache>
            </c:strRef>
          </c:tx>
          <c:spPr>
            <a:solidFill>
              <a:schemeClr val="accent1"/>
            </a:solidFill>
            <a:ln>
              <a:noFill/>
            </a:ln>
            <a:effectLst/>
          </c:spPr>
          <c:invertIfNegative val="0"/>
          <c:cat>
            <c:strRef>
              <c:f>Sheet1!$A$2:$A$5</c:f>
              <c:strCache>
                <c:ptCount val="4"/>
                <c:pt idx="0">
                  <c:v>Category 1</c:v>
                </c:pt>
                <c:pt idx="1">
                  <c:v>Category 2</c:v>
                </c:pt>
                <c:pt idx="2">
                  <c:v>Category 3</c:v>
                </c:pt>
                <c:pt idx="3">
                  <c:v>Category 4</c:v>
                </c:pt>
              </c:strCache>
            </c:strRef>
          </c:cat>
          <c:val>
            <c:numRef>
              <c:f>Sheet1!$B$2:$B$5</c:f>
              <c:numCache>
                <c:formatCode>General</c:formatCode>
                <c:ptCount val="4"/>
                <c:pt idx="0">
                  <c:v>4.3</c:v>
                </c:pt>
                <c:pt idx="1">
                  <c:v>2.5</c:v>
                </c:pt>
                <c:pt idx="2">
                  <c:v>3.5</c:v>
                </c:pt>
                <c:pt idx="3">
                  <c:v>4.5</c:v>
                </c:pt>
              </c:numCache>
            </c:numRef>
          </c:val>
          <c:extLst>
            <c:ext xmlns:c16="http://schemas.microsoft.com/office/drawing/2014/chart" uri="{C3380CC4-5D6E-409C-BE32-E72D297353CC}">
              <c16:uniqueId val="{00000000-396D-7341-B78C-E1A92785C60B}"/>
            </c:ext>
          </c:extLst>
        </c:ser>
        <c:ser>
          <c:idx val="1"/>
          <c:order val="1"/>
          <c:tx>
            <c:strRef>
              <c:f>Sheet1!$C$1</c:f>
              <c:strCache>
                <c:ptCount val="1"/>
                <c:pt idx="0">
                  <c:v>Series 2</c:v>
                </c:pt>
              </c:strCache>
            </c:strRef>
          </c:tx>
          <c:spPr>
            <a:solidFill>
              <a:schemeClr val="accent2"/>
            </a:solidFill>
            <a:ln>
              <a:noFill/>
            </a:ln>
            <a:effectLst/>
          </c:spPr>
          <c:invertIfNegative val="0"/>
          <c:cat>
            <c:strRef>
              <c:f>Sheet1!$A$2:$A$5</c:f>
              <c:strCache>
                <c:ptCount val="4"/>
                <c:pt idx="0">
                  <c:v>Category 1</c:v>
                </c:pt>
                <c:pt idx="1">
                  <c:v>Category 2</c:v>
                </c:pt>
                <c:pt idx="2">
                  <c:v>Category 3</c:v>
                </c:pt>
                <c:pt idx="3">
                  <c:v>Category 4</c:v>
                </c:pt>
              </c:strCache>
            </c:strRef>
          </c:cat>
          <c:val>
            <c:numRef>
              <c:f>Sheet1!$C$2:$C$5</c:f>
              <c:numCache>
                <c:formatCode>General</c:formatCode>
                <c:ptCount val="4"/>
                <c:pt idx="0">
                  <c:v>2.4</c:v>
                </c:pt>
                <c:pt idx="1">
                  <c:v>4.4000000000000004</c:v>
                </c:pt>
                <c:pt idx="2">
                  <c:v>1.8</c:v>
                </c:pt>
                <c:pt idx="3">
                  <c:v>2.8</c:v>
                </c:pt>
              </c:numCache>
            </c:numRef>
          </c:val>
          <c:extLst>
            <c:ext xmlns:c16="http://schemas.microsoft.com/office/drawing/2014/chart" uri="{C3380CC4-5D6E-409C-BE32-E72D297353CC}">
              <c16:uniqueId val="{00000001-396D-7341-B78C-E1A92785C60B}"/>
            </c:ext>
          </c:extLst>
        </c:ser>
        <c:ser>
          <c:idx val="2"/>
          <c:order val="2"/>
          <c:tx>
            <c:strRef>
              <c:f>Sheet1!$D$1</c:f>
              <c:strCache>
                <c:ptCount val="1"/>
                <c:pt idx="0">
                  <c:v>Series 3</c:v>
                </c:pt>
              </c:strCache>
            </c:strRef>
          </c:tx>
          <c:spPr>
            <a:solidFill>
              <a:schemeClr val="accent3"/>
            </a:solidFill>
            <a:ln>
              <a:noFill/>
            </a:ln>
            <a:effectLst/>
          </c:spPr>
          <c:invertIfNegative val="0"/>
          <c:cat>
            <c:strRef>
              <c:f>Sheet1!$A$2:$A$5</c:f>
              <c:strCache>
                <c:ptCount val="4"/>
                <c:pt idx="0">
                  <c:v>Category 1</c:v>
                </c:pt>
                <c:pt idx="1">
                  <c:v>Category 2</c:v>
                </c:pt>
                <c:pt idx="2">
                  <c:v>Category 3</c:v>
                </c:pt>
                <c:pt idx="3">
                  <c:v>Category 4</c:v>
                </c:pt>
              </c:strCache>
            </c:strRef>
          </c:cat>
          <c:val>
            <c:numRef>
              <c:f>Sheet1!$D$2:$D$5</c:f>
              <c:numCache>
                <c:formatCode>General</c:formatCode>
                <c:ptCount val="4"/>
                <c:pt idx="0">
                  <c:v>2</c:v>
                </c:pt>
                <c:pt idx="1">
                  <c:v>2</c:v>
                </c:pt>
                <c:pt idx="2">
                  <c:v>3</c:v>
                </c:pt>
                <c:pt idx="3">
                  <c:v>5</c:v>
                </c:pt>
              </c:numCache>
            </c:numRef>
          </c:val>
          <c:extLst>
            <c:ext xmlns:c16="http://schemas.microsoft.com/office/drawing/2014/chart" uri="{C3380CC4-5D6E-409C-BE32-E72D297353CC}">
              <c16:uniqueId val="{00000002-396D-7341-B78C-E1A92785C60B}"/>
            </c:ext>
          </c:extLst>
        </c:ser>
        <c:dLbls>
          <c:showLegendKey val="0"/>
          <c:showVal val="0"/>
          <c:showCatName val="0"/>
          <c:showSerName val="0"/>
          <c:showPercent val="0"/>
          <c:showBubbleSize val="0"/>
        </c:dLbls>
        <c:gapWidth val="219"/>
        <c:overlap val="-27"/>
        <c:axId val="246700432"/>
        <c:axId val="246702080"/>
      </c:barChart>
      <c:catAx>
        <c:axId val="2467004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PT"/>
          </a:p>
        </c:txPr>
        <c:crossAx val="246702080"/>
        <c:crosses val="autoZero"/>
        <c:auto val="1"/>
        <c:lblAlgn val="ctr"/>
        <c:lblOffset val="100"/>
        <c:noMultiLvlLbl val="0"/>
      </c:catAx>
      <c:valAx>
        <c:axId val="24670208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PT"/>
          </a:p>
        </c:txPr>
        <c:crossAx val="24670043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pt-PT"/>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t-PT"/>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w2bc2">
  <a:themeElements>
    <a:clrScheme name="Custom 5">
      <a:dk1>
        <a:srgbClr val="00676E"/>
      </a:dk1>
      <a:lt1>
        <a:srgbClr val="FFFFFF"/>
      </a:lt1>
      <a:dk2>
        <a:srgbClr val="F23E3A"/>
      </a:dk2>
      <a:lt2>
        <a:srgbClr val="FFFFFF"/>
      </a:lt2>
      <a:accent1>
        <a:srgbClr val="F23E3A"/>
      </a:accent1>
      <a:accent2>
        <a:srgbClr val="00676E"/>
      </a:accent2>
      <a:accent3>
        <a:srgbClr val="B82024"/>
      </a:accent3>
      <a:accent4>
        <a:srgbClr val="002A3D"/>
      </a:accent4>
      <a:accent5>
        <a:srgbClr val="27367B"/>
      </a:accent5>
      <a:accent6>
        <a:srgbClr val="FFFFFF"/>
      </a:accent6>
      <a:hlink>
        <a:srgbClr val="00676E"/>
      </a:hlink>
      <a:folHlink>
        <a:srgbClr val="954F72"/>
      </a:folHlink>
    </a:clrScheme>
    <a:fontScheme name="Custom 3">
      <a:majorFont>
        <a:latin typeface="Sora ExtraBold"/>
        <a:ea typeface=""/>
        <a:cs typeface=""/>
      </a:majorFont>
      <a:minorFont>
        <a:latin typeface="Sora"/>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EDD2E38-5172-644B-B4F2-AFA665C814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45</TotalTime>
  <Pages>1</Pages>
  <Words>1448</Words>
  <Characters>7825</Characters>
  <Application>Microsoft Office Word</Application>
  <DocSecurity>0</DocSecurity>
  <Lines>65</Lines>
  <Paragraphs>18</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9255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Joao Granja</dc:creator>
  <cp:keywords/>
  <dc:description/>
  <cp:lastModifiedBy>joao pedro</cp:lastModifiedBy>
  <cp:revision>14</cp:revision>
  <cp:lastPrinted>2024-07-26T13:58:00Z</cp:lastPrinted>
  <dcterms:created xsi:type="dcterms:W3CDTF">2024-07-26T13:29:00Z</dcterms:created>
  <dcterms:modified xsi:type="dcterms:W3CDTF">2024-09-13T08:52:00Z</dcterms:modified>
  <cp:category/>
</cp:coreProperties>
</file>